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32" w:rsidRPr="00F725B0" w:rsidRDefault="00362232" w:rsidP="00D624DE">
      <w:pPr>
        <w:pStyle w:val="a3"/>
        <w:ind w:right="567"/>
        <w:jc w:val="center"/>
        <w:rPr>
          <w:rFonts w:ascii="Arial" w:hAnsi="Arial" w:cs="Arial"/>
          <w:sz w:val="24"/>
          <w:szCs w:val="24"/>
        </w:rPr>
      </w:pPr>
      <w:r w:rsidRPr="00F725B0">
        <w:rPr>
          <w:rFonts w:ascii="Arial" w:hAnsi="Arial" w:cs="Arial"/>
          <w:sz w:val="24"/>
          <w:szCs w:val="24"/>
        </w:rPr>
        <w:t>АДМИНИСТРАЦИЯ СОРОЧЕЛОГОВСКОГО СЕЛЬСОВЕТА</w:t>
      </w:r>
    </w:p>
    <w:p w:rsidR="00362232" w:rsidRPr="00F725B0" w:rsidRDefault="00362232" w:rsidP="00D624DE">
      <w:pPr>
        <w:pStyle w:val="a3"/>
        <w:jc w:val="center"/>
        <w:rPr>
          <w:rFonts w:ascii="Arial" w:hAnsi="Arial" w:cs="Arial"/>
          <w:sz w:val="24"/>
          <w:szCs w:val="24"/>
        </w:rPr>
      </w:pPr>
      <w:r w:rsidRPr="00F725B0">
        <w:rPr>
          <w:rFonts w:ascii="Arial" w:hAnsi="Arial" w:cs="Arial"/>
          <w:sz w:val="24"/>
          <w:szCs w:val="24"/>
        </w:rPr>
        <w:t>ПЕРВОМАЙСКОГО РАЙОНА АЛТАЙСКОГО КРАЯ</w:t>
      </w:r>
    </w:p>
    <w:p w:rsidR="00362232" w:rsidRPr="00F725B0" w:rsidRDefault="00362232" w:rsidP="00D624DE">
      <w:pPr>
        <w:rPr>
          <w:rFonts w:ascii="Arial" w:hAnsi="Arial" w:cs="Arial"/>
          <w:sz w:val="24"/>
          <w:szCs w:val="24"/>
        </w:rPr>
      </w:pPr>
    </w:p>
    <w:p w:rsidR="00362232" w:rsidRPr="00F725B0" w:rsidRDefault="00362232" w:rsidP="00D624DE">
      <w:pPr>
        <w:jc w:val="center"/>
        <w:rPr>
          <w:rFonts w:ascii="Arial" w:hAnsi="Arial" w:cs="Arial"/>
          <w:sz w:val="24"/>
          <w:szCs w:val="24"/>
        </w:rPr>
      </w:pPr>
      <w:r w:rsidRPr="00F725B0">
        <w:rPr>
          <w:rFonts w:ascii="Arial" w:hAnsi="Arial" w:cs="Arial"/>
          <w:sz w:val="24"/>
          <w:szCs w:val="24"/>
        </w:rPr>
        <w:t>ПОСТАНОВЛЕНИЕ</w:t>
      </w:r>
    </w:p>
    <w:p w:rsidR="00362232" w:rsidRPr="00F725B0" w:rsidRDefault="00362232" w:rsidP="00D624DE">
      <w:pPr>
        <w:rPr>
          <w:rFonts w:ascii="Arial" w:hAnsi="Arial" w:cs="Arial"/>
          <w:sz w:val="24"/>
          <w:szCs w:val="24"/>
        </w:rPr>
      </w:pPr>
      <w:r w:rsidRPr="00F725B0">
        <w:rPr>
          <w:rFonts w:ascii="Arial" w:hAnsi="Arial" w:cs="Arial"/>
          <w:sz w:val="24"/>
          <w:szCs w:val="24"/>
        </w:rPr>
        <w:t xml:space="preserve"> </w:t>
      </w:r>
    </w:p>
    <w:p w:rsidR="00362232" w:rsidRPr="00F725B0" w:rsidRDefault="00362232" w:rsidP="00D624DE">
      <w:pPr>
        <w:rPr>
          <w:rFonts w:ascii="Arial" w:hAnsi="Arial" w:cs="Arial"/>
          <w:sz w:val="24"/>
          <w:szCs w:val="24"/>
        </w:rPr>
      </w:pPr>
      <w:r w:rsidRPr="00F725B0">
        <w:rPr>
          <w:rFonts w:ascii="Arial" w:hAnsi="Arial" w:cs="Arial"/>
          <w:sz w:val="24"/>
          <w:szCs w:val="24"/>
        </w:rPr>
        <w:t xml:space="preserve">23.03.2021                                                                                                           № 9        </w:t>
      </w:r>
    </w:p>
    <w:p w:rsidR="00362232" w:rsidRPr="00F725B0" w:rsidRDefault="00362232" w:rsidP="00D624DE">
      <w:pPr>
        <w:pStyle w:val="2"/>
        <w:shd w:val="clear" w:color="auto" w:fill="auto"/>
        <w:spacing w:after="300"/>
        <w:rPr>
          <w:rFonts w:ascii="Arial" w:hAnsi="Arial" w:cs="Arial"/>
          <w:sz w:val="24"/>
          <w:szCs w:val="24"/>
        </w:rPr>
      </w:pPr>
      <w:r w:rsidRPr="00F725B0">
        <w:rPr>
          <w:rFonts w:ascii="Arial" w:hAnsi="Arial" w:cs="Arial"/>
          <w:sz w:val="24"/>
          <w:szCs w:val="24"/>
        </w:rPr>
        <w:t xml:space="preserve">                                          с. Сорочий Лог</w:t>
      </w:r>
    </w:p>
    <w:p w:rsidR="00362232" w:rsidRPr="00F725B0" w:rsidRDefault="00362232" w:rsidP="00D624DE">
      <w:pPr>
        <w:pStyle w:val="a3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>О утверждении Положения о порядке и условиях приватизации</w:t>
      </w:r>
    </w:p>
    <w:p w:rsidR="00362232" w:rsidRPr="00F725B0" w:rsidRDefault="00362232" w:rsidP="00D624DE">
      <w:pPr>
        <w:pStyle w:val="a3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 xml:space="preserve"> муниципального имущества </w:t>
      </w:r>
      <w:proofErr w:type="spellStart"/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>Сорочелоговского</w:t>
      </w:r>
      <w:proofErr w:type="spellEnd"/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сельсовета </w:t>
      </w:r>
    </w:p>
    <w:p w:rsidR="00362232" w:rsidRPr="00F725B0" w:rsidRDefault="00362232" w:rsidP="00D624DE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>Первомайского района Алтайского края</w:t>
      </w:r>
      <w:r w:rsidRPr="00F725B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362232" w:rsidRPr="00F725B0" w:rsidRDefault="00362232" w:rsidP="00D624DE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2232" w:rsidRPr="00F725B0" w:rsidRDefault="00362232" w:rsidP="00D624DE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2232" w:rsidRPr="00F725B0" w:rsidRDefault="00362232" w:rsidP="00D624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F725B0">
        <w:rPr>
          <w:rFonts w:ascii="Arial" w:hAnsi="Arial" w:cs="Arial"/>
          <w:bdr w:val="none" w:sz="0" w:space="0" w:color="auto" w:frame="1"/>
        </w:rPr>
        <w:t xml:space="preserve">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 </w:t>
      </w:r>
    </w:p>
    <w:p w:rsidR="00362232" w:rsidRPr="00F725B0" w:rsidRDefault="00362232" w:rsidP="00D624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:rsidR="00362232" w:rsidRPr="00F725B0" w:rsidRDefault="00362232" w:rsidP="00D624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  <w:r w:rsidRPr="00F725B0">
        <w:rPr>
          <w:rFonts w:ascii="Arial" w:hAnsi="Arial" w:cs="Arial"/>
          <w:bdr w:val="none" w:sz="0" w:space="0" w:color="auto" w:frame="1"/>
        </w:rPr>
        <w:t>ПОСТАНОВЛЯЮ:</w:t>
      </w:r>
    </w:p>
    <w:p w:rsidR="00362232" w:rsidRPr="00F725B0" w:rsidRDefault="00362232" w:rsidP="00D624DE">
      <w:pPr>
        <w:pStyle w:val="a3"/>
        <w:rPr>
          <w:rFonts w:ascii="Arial" w:hAnsi="Arial" w:cs="Arial"/>
          <w:sz w:val="24"/>
          <w:szCs w:val="24"/>
        </w:rPr>
      </w:pPr>
    </w:p>
    <w:p w:rsidR="00362232" w:rsidRPr="00F725B0" w:rsidRDefault="00362232" w:rsidP="00D624DE">
      <w:pPr>
        <w:pStyle w:val="a3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2232" w:rsidRPr="00F725B0" w:rsidRDefault="00362232" w:rsidP="00D624DE">
      <w:pPr>
        <w:pStyle w:val="a3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725B0">
        <w:rPr>
          <w:rFonts w:ascii="Arial" w:eastAsiaTheme="minorHAnsi" w:hAnsi="Arial" w:cs="Arial"/>
          <w:sz w:val="24"/>
          <w:szCs w:val="24"/>
          <w:lang w:eastAsia="en-US"/>
        </w:rPr>
        <w:t>1.Принять Положение</w:t>
      </w:r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 xml:space="preserve"> о порядке и условиях приватизации муниципального имущества</w:t>
      </w:r>
    </w:p>
    <w:p w:rsidR="00362232" w:rsidRPr="00F725B0" w:rsidRDefault="00362232" w:rsidP="00D624DE">
      <w:pPr>
        <w:pStyle w:val="a3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>Сорочелоговского</w:t>
      </w:r>
      <w:proofErr w:type="spellEnd"/>
      <w:r w:rsidRPr="00F725B0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сельсовета Первомайского района Алтайского края</w:t>
      </w:r>
    </w:p>
    <w:p w:rsidR="00362232" w:rsidRPr="00F725B0" w:rsidRDefault="00362232" w:rsidP="00D624DE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362232" w:rsidRPr="00F725B0" w:rsidRDefault="00362232" w:rsidP="00D624DE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725B0">
        <w:rPr>
          <w:rFonts w:ascii="Arial" w:eastAsiaTheme="minorHAnsi" w:hAnsi="Arial" w:cs="Arial"/>
          <w:sz w:val="24"/>
          <w:szCs w:val="24"/>
          <w:lang w:eastAsia="en-US"/>
        </w:rPr>
        <w:t>2. Обнародовать настоящее постановление в установленном порядке.</w:t>
      </w:r>
    </w:p>
    <w:p w:rsidR="00362232" w:rsidRPr="00F725B0" w:rsidRDefault="00362232" w:rsidP="00D624DE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362232" w:rsidRPr="00F725B0" w:rsidRDefault="00362232" w:rsidP="00D624DE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725B0">
        <w:rPr>
          <w:rFonts w:ascii="Arial" w:eastAsiaTheme="minorHAnsi" w:hAnsi="Arial" w:cs="Arial"/>
          <w:sz w:val="24"/>
          <w:szCs w:val="24"/>
          <w:lang w:eastAsia="en-US"/>
        </w:rPr>
        <w:t>3. Контроль исполнения настоящего постановления оставляю за собой.</w:t>
      </w:r>
    </w:p>
    <w:p w:rsidR="00362232" w:rsidRPr="00F725B0" w:rsidRDefault="00362232" w:rsidP="00D624DE">
      <w:pPr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725B0">
        <w:rPr>
          <w:rFonts w:ascii="Arial" w:eastAsiaTheme="minorHAnsi" w:hAnsi="Arial" w:cs="Arial"/>
          <w:sz w:val="24"/>
          <w:szCs w:val="24"/>
          <w:lang w:eastAsia="en-US"/>
        </w:rPr>
        <w:br/>
      </w:r>
      <w:r w:rsidRPr="00F725B0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Глава сельсовета         </w:t>
      </w:r>
      <w:r w:rsidR="00425F2C" w:rsidRPr="00F725B0"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В.Н. Иванов</w:t>
      </w:r>
    </w:p>
    <w:p w:rsidR="00425F2C" w:rsidRPr="00F725B0" w:rsidRDefault="00425F2C" w:rsidP="00D624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425F2C" w:rsidRPr="00F725B0" w:rsidRDefault="00425F2C" w:rsidP="00D624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425F2C" w:rsidRPr="00F725B0" w:rsidRDefault="00425F2C" w:rsidP="00D624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425F2C" w:rsidRPr="00F725B0" w:rsidRDefault="00425F2C" w:rsidP="00D624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425F2C" w:rsidRPr="00F725B0" w:rsidRDefault="00425F2C" w:rsidP="00D624DE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dr w:val="none" w:sz="0" w:space="0" w:color="auto" w:frame="1"/>
        </w:rPr>
      </w:pPr>
    </w:p>
    <w:p w:rsidR="00362232" w:rsidRPr="00F725B0" w:rsidRDefault="00362232" w:rsidP="00D624DE">
      <w:pPr>
        <w:pStyle w:val="a4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dr w:val="none" w:sz="0" w:space="0" w:color="auto" w:frame="1"/>
        </w:rPr>
      </w:pPr>
      <w:r w:rsidRPr="00F725B0">
        <w:rPr>
          <w:rFonts w:ascii="Arial" w:hAnsi="Arial" w:cs="Arial"/>
          <w:bdr w:val="none" w:sz="0" w:space="0" w:color="auto" w:frame="1"/>
        </w:rPr>
        <w:t>Приложение №1 от 23.03.2021 №9</w:t>
      </w:r>
    </w:p>
    <w:p w:rsidR="00362232" w:rsidRPr="00F725B0" w:rsidRDefault="00362232" w:rsidP="00D624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1. Общие положения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 xml:space="preserve">   1.1.Настоящее </w:t>
      </w:r>
      <w:r w:rsidRPr="00F725B0">
        <w:rPr>
          <w:rFonts w:ascii="Arial" w:hAnsi="Arial" w:cs="Arial"/>
          <w:b/>
          <w:bdr w:val="none" w:sz="0" w:space="0" w:color="auto" w:frame="1"/>
        </w:rPr>
        <w:t xml:space="preserve">Положение о порядке и условиях приватизации муниципального имущества </w:t>
      </w:r>
      <w:proofErr w:type="spellStart"/>
      <w:r w:rsidRPr="00F725B0">
        <w:rPr>
          <w:rFonts w:ascii="Arial" w:hAnsi="Arial" w:cs="Arial"/>
          <w:b/>
          <w:bdr w:val="none" w:sz="0" w:space="0" w:color="auto" w:frame="1"/>
        </w:rPr>
        <w:t>Сорочелоговского</w:t>
      </w:r>
      <w:proofErr w:type="spellEnd"/>
      <w:r w:rsidRPr="00F725B0">
        <w:rPr>
          <w:rFonts w:ascii="Arial" w:hAnsi="Arial" w:cs="Arial"/>
          <w:b/>
          <w:bdr w:val="none" w:sz="0" w:space="0" w:color="auto" w:frame="1"/>
        </w:rPr>
        <w:t xml:space="preserve"> сельсовета Первомайского района  Алтайского края</w:t>
      </w:r>
      <w:r w:rsidRPr="00F725B0">
        <w:rPr>
          <w:rFonts w:ascii="Arial" w:hAnsi="Arial" w:cs="Arial"/>
          <w:bdr w:val="none" w:sz="0" w:space="0" w:color="auto" w:frame="1"/>
        </w:rPr>
        <w:t xml:space="preserve"> (далее – Положение), разработано в соответствии с Гражданским кодексом Российской Федерации, Федеральными законами от 21.12.2001 № 178-ФЗ «О приватизации государственного и муниципального имущества» (далее – федеральный закон о приватизации), от 06.10.2003 № 131-ФЗ «Об общих принципах организации местного самоуправления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F725B0">
        <w:rPr>
          <w:rFonts w:ascii="Arial" w:hAnsi="Arial" w:cs="Arial"/>
          <w:bdr w:val="none" w:sz="0" w:space="0" w:color="auto" w:frame="1"/>
        </w:rPr>
        <w:lastRenderedPageBreak/>
        <w:t>отдельные законодательные акты Российской Федерации» (далее – федеральный закон от 22.07.2008 № 159-ФЗ).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 xml:space="preserve">     1.2.Настоящее Положение устанавливает организационные и правовые основы приватизации имущества, находящегося в муниципальной собственности </w:t>
      </w:r>
      <w:proofErr w:type="spellStart"/>
      <w:r w:rsidRPr="00F725B0">
        <w:rPr>
          <w:rFonts w:ascii="Arial" w:hAnsi="Arial" w:cs="Arial"/>
          <w:bdr w:val="none" w:sz="0" w:space="0" w:color="auto" w:frame="1"/>
        </w:rPr>
        <w:t>Сорочелоговского</w:t>
      </w:r>
      <w:proofErr w:type="spellEnd"/>
      <w:r w:rsidRPr="00F725B0">
        <w:rPr>
          <w:rFonts w:ascii="Arial" w:hAnsi="Arial" w:cs="Arial"/>
          <w:bdr w:val="none" w:sz="0" w:space="0" w:color="auto" w:frame="1"/>
        </w:rPr>
        <w:t xml:space="preserve"> сельсовета (далее - муниципальное имущество), и не распространяется на отношения, не входящие в сферу действия Федерального </w:t>
      </w:r>
      <w:hyperlink r:id="rId5" w:history="1">
        <w:r w:rsidRPr="00F725B0">
          <w:rPr>
            <w:rStyle w:val="a6"/>
            <w:rFonts w:ascii="Arial" w:hAnsi="Arial" w:cs="Arial"/>
            <w:color w:val="auto"/>
            <w:bdr w:val="none" w:sz="0" w:space="0" w:color="auto" w:frame="1"/>
          </w:rPr>
          <w:t>закона</w:t>
        </w:r>
      </w:hyperlink>
      <w:r w:rsidRPr="00F725B0">
        <w:rPr>
          <w:rFonts w:ascii="Arial" w:hAnsi="Arial" w:cs="Arial"/>
          <w:bdr w:val="none" w:sz="0" w:space="0" w:color="auto" w:frame="1"/>
        </w:rPr>
        <w:t> о приватизации.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 xml:space="preserve">     1.3.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Pr="00F725B0">
        <w:rPr>
          <w:rFonts w:ascii="Arial" w:hAnsi="Arial" w:cs="Arial"/>
          <w:bdr w:val="none" w:sz="0" w:space="0" w:color="auto" w:frame="1"/>
        </w:rPr>
        <w:t>Сорочелоговского</w:t>
      </w:r>
      <w:proofErr w:type="spellEnd"/>
      <w:r w:rsidRPr="00F725B0">
        <w:rPr>
          <w:rFonts w:ascii="Arial" w:hAnsi="Arial" w:cs="Arial"/>
          <w:bdr w:val="none" w:sz="0" w:space="0" w:color="auto" w:frame="1"/>
        </w:rPr>
        <w:t xml:space="preserve"> сельсовета (далее - поселение), в собственность физических и (или) юридических лиц.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1.4. Начальная цена подлежащего приватизации муниципального имущества устанавливается в случаях, предусмотренных федеральным законом о приватизации,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1.5.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1.6. К отношениям по отчуждению муниципального имущества, не урегулированным законодательством Российской Федерации и настоящим Положением, применяются нормы гражданского законодательства.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1.7. При отчуждении муниципального имущества в порядке приватизации соответствующее имущество может быть обременено ограничениями, предусмотренными федеральным законом о приватизации или иными федеральными законами, и публичным сервитутом.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 xml:space="preserve">   1.8. Приватизация муниципального имущества осуществляется Администрацией </w:t>
      </w:r>
      <w:proofErr w:type="spellStart"/>
      <w:r w:rsidRPr="00F725B0">
        <w:rPr>
          <w:rFonts w:ascii="Arial" w:hAnsi="Arial" w:cs="Arial"/>
          <w:bdr w:val="none" w:sz="0" w:space="0" w:color="auto" w:frame="1"/>
        </w:rPr>
        <w:t>Сорочелоговского</w:t>
      </w:r>
      <w:proofErr w:type="spellEnd"/>
      <w:r w:rsidRPr="00F725B0">
        <w:rPr>
          <w:rFonts w:ascii="Arial" w:hAnsi="Arial" w:cs="Arial"/>
          <w:bdr w:val="none" w:sz="0" w:space="0" w:color="auto" w:frame="1"/>
        </w:rPr>
        <w:t xml:space="preserve"> сельсовета (далее – администрация поселения). Администрация </w:t>
      </w:r>
      <w:r w:rsidR="007C7F9A" w:rsidRPr="00F725B0">
        <w:rPr>
          <w:rFonts w:ascii="Arial" w:hAnsi="Arial" w:cs="Arial"/>
          <w:bdr w:val="none" w:sz="0" w:space="0" w:color="auto" w:frame="1"/>
        </w:rPr>
        <w:t>сельсовета</w:t>
      </w:r>
      <w:r w:rsidRPr="00F725B0">
        <w:rPr>
          <w:rFonts w:ascii="Arial" w:hAnsi="Arial" w:cs="Arial"/>
          <w:bdr w:val="none" w:sz="0" w:space="0" w:color="auto" w:frame="1"/>
        </w:rPr>
        <w:t xml:space="preserve"> одновременно осуществляет функции продавца муниципального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         2. Планирование приватизации муниципального имущества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 xml:space="preserve">     2.1. Инициатива проведения приватизации муниципального имущества может исходить от главы </w:t>
      </w:r>
      <w:r w:rsidR="00E06CC3" w:rsidRPr="00F725B0">
        <w:rPr>
          <w:rFonts w:ascii="Arial" w:hAnsi="Arial" w:cs="Arial"/>
          <w:bdr w:val="none" w:sz="0" w:space="0" w:color="auto" w:frame="1"/>
        </w:rPr>
        <w:t>сельсовета, Совета</w:t>
      </w:r>
      <w:r w:rsidRPr="00F725B0">
        <w:rPr>
          <w:rFonts w:ascii="Arial" w:hAnsi="Arial" w:cs="Arial"/>
          <w:bdr w:val="none" w:sz="0" w:space="0" w:color="auto" w:frame="1"/>
        </w:rPr>
        <w:t xml:space="preserve"> депутатов, физических и юридических лиц.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2.2. Приватизация муниципального имущества осуществляется в соответствии с программой приватизации муниципального имущества, которая утверждается на очередной год решением Совета депутатов поселения о бюджете сельского поселения.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2.3. Программа приватизации муниципального имущества включает в себя: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1) перечень муниципального имущества, планируемого к приватизации в очередном году, а также его характеристики: наименование, адрес, площадь объекта, площадь земельного участка, количество акций;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2) прогноз поступлений в бюджет сельского поселения от приватизации муниципального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2.4. Программа приватизации муниципального имущества на очередной год разрабатыв</w:t>
      </w:r>
      <w:r w:rsidR="00E06CC3" w:rsidRPr="00F725B0">
        <w:rPr>
          <w:rFonts w:ascii="Arial" w:hAnsi="Arial" w:cs="Arial"/>
          <w:bdr w:val="none" w:sz="0" w:space="0" w:color="auto" w:frame="1"/>
        </w:rPr>
        <w:t xml:space="preserve">ается администрацией поселения </w:t>
      </w:r>
      <w:r w:rsidRPr="00F725B0">
        <w:rPr>
          <w:rFonts w:ascii="Arial" w:hAnsi="Arial" w:cs="Arial"/>
          <w:bdr w:val="none" w:sz="0" w:space="0" w:color="auto" w:frame="1"/>
        </w:rPr>
        <w:t>и вносится на рассмотрение Совета депутатов поселения одновременно с проектом бюджета поселения на очередной год.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2.5. Отчет о результатах приватизации муниципального имущества за прошедший год предоставляются администрацией   сельсовета ежегодно не позднее 30 января текущего года и который подлежит размещению на сайтах в сети "Интернет" одновременно с представлением в Совет депутатов поселения.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Отчет о результатах приватизации муниципального имущества утверждается решением Совета депутатов.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lastRenderedPageBreak/>
        <w:t>   2.6. Приватизация арендуемого муниципального имущества, попадающего под действие федерального закона от 22.07.2008 № 159-ФЗ, осуществляется на основании заявлений субъектов малого и среднего предпринимательства о реализации преимущественного права выкупа арендованного муниципального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2.7. В течение года программа приватизации муниципального имущества может быть изменена и доп</w:t>
      </w:r>
      <w:r w:rsidR="00E06CC3" w:rsidRPr="00F725B0">
        <w:rPr>
          <w:rFonts w:ascii="Arial" w:hAnsi="Arial" w:cs="Arial"/>
          <w:bdr w:val="none" w:sz="0" w:space="0" w:color="auto" w:frame="1"/>
        </w:rPr>
        <w:t>олнена решением Совета депутатов.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Статья 3. Решение об условиях приватизации муниципального имущества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3.1. Решение об условиях приватизации муниципального имущества (далее- план приватизации) разрабатывается администрацией сельсовета в соответствии с Программой приватизации муниципального имущества и утверждается постановлением администрации.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3.2. В плане приватизации должны содержаться следующие сведения: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1) наименование имущества и иные, позволяющие его индивидуализировать, данные (характеристика имущества);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2) способ приватизации имущества;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3) начальная цена имущества;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4) срок рассрочки платежа (в случае ее предоставления);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5) сведения об обременениях и правах третьих лиц на муниципальное имущество (при их наличии);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 6) иные необходимые для приватизации имущества сведения.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 Статья 4. Компетенция администрации сельсовета по приватизации муниципального имущества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4.1. К компетенции администрации по приватизации муниципального имущества в сфере приватизации муниципального имущества относится: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1) подготовка Программы приватизации муниципального имущества;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2) обеспечение проведения работ по определению начальной цены приватизируемого муниципального имущества;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3) орга</w:t>
      </w:r>
      <w:r w:rsidR="00E06CC3" w:rsidRPr="00F725B0">
        <w:rPr>
          <w:rFonts w:ascii="Arial" w:hAnsi="Arial" w:cs="Arial"/>
          <w:bdr w:val="none" w:sz="0" w:space="0" w:color="auto" w:frame="1"/>
        </w:rPr>
        <w:t>низация работы по приватизации </w:t>
      </w:r>
      <w:r w:rsidRPr="00F725B0">
        <w:rPr>
          <w:rFonts w:ascii="Arial" w:hAnsi="Arial" w:cs="Arial"/>
          <w:bdr w:val="none" w:sz="0" w:space="0" w:color="auto" w:frame="1"/>
        </w:rPr>
        <w:t xml:space="preserve">муниципальной собственности </w:t>
      </w:r>
      <w:proofErr w:type="gramStart"/>
      <w:r w:rsidRPr="00F725B0">
        <w:rPr>
          <w:rFonts w:ascii="Arial" w:hAnsi="Arial" w:cs="Arial"/>
          <w:bdr w:val="none" w:sz="0" w:space="0" w:color="auto" w:frame="1"/>
        </w:rPr>
        <w:t>сельсовета  в</w:t>
      </w:r>
      <w:proofErr w:type="gramEnd"/>
      <w:r w:rsidRPr="00F725B0">
        <w:rPr>
          <w:rFonts w:ascii="Arial" w:hAnsi="Arial" w:cs="Arial"/>
          <w:bdr w:val="none" w:sz="0" w:space="0" w:color="auto" w:frame="1"/>
        </w:rPr>
        <w:t xml:space="preserve"> соответствии с законодательством Российской Федерации;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4) опубликование информационных сообщений о продаже муниципального имущества, о результатах сделок по приватизации муниципального имущества в случаях и порядке, предусмотренных федеральным законодательством о приватизации и настоящим Положением;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5) заключение договоров купли-продажи и передача муниципального имущества по итогам приватизации;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6) подготовка отчета об итогах реализации Программы приватизации муниципального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Статья 5. Порядок приватизации муниципального имущества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5.1. Продажа объектов муниципального имущества сельсовета путем проведения торгов осуществляется администрацией сельсовета в соответствии с действующим законодательством, настоящим Положением.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В соответствии с Программой приватизации муниципального имущества, заявлениями о реализации преимущественного права выкупа арендованного муниципального имущества администрация сельсовета принимает решение о приватизации муниципального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5.2. В целях определения начальной цены приватизируемого муниципального имущества администрация осуществляет проведение мероприятий по оценке имущества в соответствии с законодательством об оценочной деятельности.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Статья 6. Способы приватизации муниципального имущества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6.1. При приватизации муниципального имущества используются способы приватизации и порядок осуществления приватизации в соответствии с действующим законодательством Российской Федерации.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lastRenderedPageBreak/>
        <w:t>6.2. Используются следующие способы приватизации муниципального имущества: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преобразование унитарного предприятия в акционерное общество;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преобразование унитарного предприятия в общество с ограниченной ответственностью;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продажа муниципального имущества на аукционе;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продажа акций акционерных обществ на специализированном аукционе;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продажа муниципального имущества на конкурсе;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продажа за пределами территории Российской Федерации находящихся в муниципальной собственности акций акционерных обществ;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продажа муниципального имущества посредством публичного предложения;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продажа муниципального имущества без объявления цены;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внесение муниципального имущества в качестве вклада в уставные капиталы акционерных обществ;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- продажа акций акционерных обществ по результатам доверительного управления.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6.3. Порядок проведения аукциона по продаже муниципального имущества регулируется федеральным законом о приватизации  и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 №585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6.4. Порядок продажи муниципального имущества посредством публичного предложения рег</w:t>
      </w:r>
      <w:r w:rsidR="00E06CC3" w:rsidRPr="00F725B0">
        <w:rPr>
          <w:rFonts w:ascii="Arial" w:hAnsi="Arial" w:cs="Arial"/>
          <w:bdr w:val="none" w:sz="0" w:space="0" w:color="auto" w:frame="1"/>
        </w:rPr>
        <w:t xml:space="preserve">улируется федеральным законом о приватизации </w:t>
      </w:r>
      <w:r w:rsidRPr="00F725B0">
        <w:rPr>
          <w:rFonts w:ascii="Arial" w:hAnsi="Arial" w:cs="Arial"/>
          <w:bdr w:val="none" w:sz="0" w:space="0" w:color="auto" w:frame="1"/>
        </w:rPr>
        <w:t>и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 от 22.07.2002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 Порядок продажи муниципального имущества без объявления цены регулируется федеральным законом о приватизации, Положением об органи</w:t>
      </w:r>
      <w:r w:rsidR="00E06CC3" w:rsidRPr="00F725B0">
        <w:rPr>
          <w:rFonts w:ascii="Arial" w:hAnsi="Arial" w:cs="Arial"/>
          <w:bdr w:val="none" w:sz="0" w:space="0" w:color="auto" w:frame="1"/>
        </w:rPr>
        <w:t>зации продажи государственного </w:t>
      </w:r>
      <w:r w:rsidRPr="00F725B0">
        <w:rPr>
          <w:rFonts w:ascii="Arial" w:hAnsi="Arial" w:cs="Arial"/>
          <w:bdr w:val="none" w:sz="0" w:space="0" w:color="auto" w:frame="1"/>
        </w:rPr>
        <w:t>или муниципального имущества без объявления цены, утвержденным Постановлением Правительства Российской Федерации от 22.07.2002г. №549 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и настоящим положением.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6.5.1. По результатам рассмотрения заявок на приобретение имущества без объявления цены и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Для определения покупателя имущества продавец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6.5.2. Покупателем имущества признается: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lastRenderedPageBreak/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6.5.3. Протокол об итогах продажи имущества должен содержать: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а) сведения об имуществе;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б) общее количество зарегистрированных заявок;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г) сведения о рассмотренных предложениях о цене приобретения имущества с указанием подавших их претендентов;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д) сведения о покупателе имущества;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е) цену приобретения имущества, предложенную покупателем;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ж) иные необходимые сведения.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6.5.4.</w:t>
      </w:r>
      <w:r w:rsidR="00E06CC3" w:rsidRPr="00F725B0">
        <w:rPr>
          <w:rFonts w:ascii="Arial" w:hAnsi="Arial" w:cs="Arial"/>
          <w:bdr w:val="none" w:sz="0" w:space="0" w:color="auto" w:frame="1"/>
        </w:rPr>
        <w:t xml:space="preserve"> </w:t>
      </w:r>
      <w:r w:rsidRPr="00F725B0">
        <w:rPr>
          <w:rFonts w:ascii="Arial" w:hAnsi="Arial" w:cs="Arial"/>
          <w:bdr w:val="none" w:sz="0" w:space="0" w:color="auto" w:frame="1"/>
        </w:rPr>
        <w:t>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6.5.5.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6.5.6. Информационное сообщение об итогах продажи имущества размещается в соответствии с требованиями Федерального </w:t>
      </w:r>
      <w:hyperlink r:id="rId6" w:history="1">
        <w:r w:rsidRPr="00F725B0">
          <w:rPr>
            <w:rStyle w:val="a6"/>
            <w:rFonts w:ascii="Arial" w:hAnsi="Arial" w:cs="Arial"/>
            <w:color w:val="auto"/>
            <w:bdr w:val="none" w:sz="0" w:space="0" w:color="auto" w:frame="1"/>
          </w:rPr>
          <w:t>закона</w:t>
        </w:r>
      </w:hyperlink>
      <w:r w:rsidRPr="00F725B0">
        <w:rPr>
          <w:rFonts w:ascii="Arial" w:hAnsi="Arial" w:cs="Arial"/>
          <w:bdr w:val="none" w:sz="0" w:space="0" w:color="auto" w:frame="1"/>
        </w:rPr>
        <w:t> "О приватизации государственного и муниципального имущества"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а также не позднее рабочего дня, следующего за днем подведения итогов продажи имущества, - на сайте администрации поселения в сети "Интернет".</w:t>
      </w:r>
    </w:p>
    <w:p w:rsidR="00B44FB0" w:rsidRPr="00F725B0" w:rsidRDefault="00E06CC3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</w:t>
      </w:r>
      <w:proofErr w:type="gramStart"/>
      <w:r w:rsidRPr="00F725B0">
        <w:rPr>
          <w:rFonts w:ascii="Arial" w:hAnsi="Arial" w:cs="Arial"/>
          <w:bdr w:val="none" w:sz="0" w:space="0" w:color="auto" w:frame="1"/>
        </w:rPr>
        <w:t>7.Договор</w:t>
      </w:r>
      <w:proofErr w:type="gramEnd"/>
      <w:r w:rsidRPr="00F725B0">
        <w:rPr>
          <w:rFonts w:ascii="Arial" w:hAnsi="Arial" w:cs="Arial"/>
          <w:bdr w:val="none" w:sz="0" w:space="0" w:color="auto" w:frame="1"/>
        </w:rPr>
        <w:t xml:space="preserve"> </w:t>
      </w:r>
      <w:r w:rsidR="00B44FB0" w:rsidRPr="00F725B0">
        <w:rPr>
          <w:rFonts w:ascii="Arial" w:hAnsi="Arial" w:cs="Arial"/>
          <w:bdr w:val="none" w:sz="0" w:space="0" w:color="auto" w:frame="1"/>
        </w:rPr>
        <w:t>купли-продажи имущества по результатам проведения продаж без об</w:t>
      </w:r>
      <w:r w:rsidRPr="00F725B0">
        <w:rPr>
          <w:rFonts w:ascii="Arial" w:hAnsi="Arial" w:cs="Arial"/>
          <w:bdr w:val="none" w:sz="0" w:space="0" w:color="auto" w:frame="1"/>
        </w:rPr>
        <w:t>ъ</w:t>
      </w:r>
      <w:r w:rsidR="00B44FB0" w:rsidRPr="00F725B0">
        <w:rPr>
          <w:rFonts w:ascii="Arial" w:hAnsi="Arial" w:cs="Arial"/>
          <w:bdr w:val="none" w:sz="0" w:space="0" w:color="auto" w:frame="1"/>
        </w:rPr>
        <w:t>явления цены заключается в течение 5 рабочих дней со дня подведения итогов продажи.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       Договор купли-продажи имущества должен содержать все существенные условия, предусмотренные для таких договоров Гражданским </w:t>
      </w:r>
      <w:hyperlink r:id="rId7" w:history="1">
        <w:r w:rsidRPr="00F725B0">
          <w:rPr>
            <w:rStyle w:val="a6"/>
            <w:rFonts w:ascii="Arial" w:hAnsi="Arial" w:cs="Arial"/>
            <w:color w:val="auto"/>
            <w:bdr w:val="none" w:sz="0" w:space="0" w:color="auto" w:frame="1"/>
          </w:rPr>
          <w:t>кодексом</w:t>
        </w:r>
      </w:hyperlink>
      <w:r w:rsidRPr="00F725B0">
        <w:rPr>
          <w:rFonts w:ascii="Arial" w:hAnsi="Arial" w:cs="Arial"/>
          <w:bdr w:val="none" w:sz="0" w:space="0" w:color="auto" w:frame="1"/>
        </w:rPr>
        <w:t> Российской Федерации, Федеральным </w:t>
      </w:r>
      <w:hyperlink r:id="rId8" w:history="1">
        <w:r w:rsidRPr="00F725B0">
          <w:rPr>
            <w:rStyle w:val="a6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F725B0">
        <w:rPr>
          <w:rFonts w:ascii="Arial" w:hAnsi="Arial" w:cs="Arial"/>
          <w:bdr w:val="none" w:sz="0" w:space="0" w:color="auto" w:frame="1"/>
        </w:rPr>
        <w:t> "О приватизации государственного и муниципального имущества" и иными нормативными правовыми актами Российской Федерации.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6.5.8. Денежные средства в счет оплаты приватизируемого имущества в размере предложенной покупателем цены приобретения направляются в установленном порядке в местный бюджет на счет, указанный в информационном сообщении о проведении продажи имущества, в сроки, указанные в договоре купли-продажи имущества, но не позднее 30 рабочих дней со дня его заключения.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В случае предоставления рассрочки оплата имущества осуществляется в соответствии с решением о предоставлении рассрочки.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В договоре купли-продажи предусматривается уплата покупателем неустойки в случае его уклонения или отказа от оплаты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признается несостоявшейся.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 xml:space="preserve">6.5.9. Факт оплаты имущества подтверждается выпиской со счета, указанного в информационном сообщении о проведении продажи имущества, подтверждающей </w:t>
      </w:r>
      <w:r w:rsidRPr="00F725B0">
        <w:rPr>
          <w:rFonts w:ascii="Arial" w:hAnsi="Arial" w:cs="Arial"/>
          <w:bdr w:val="none" w:sz="0" w:space="0" w:color="auto" w:frame="1"/>
        </w:rPr>
        <w:lastRenderedPageBreak/>
        <w:t>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B44FB0" w:rsidRPr="00F725B0" w:rsidRDefault="00E06CC3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6.5.</w:t>
      </w:r>
      <w:proofErr w:type="gramStart"/>
      <w:r w:rsidRPr="00F725B0">
        <w:rPr>
          <w:rFonts w:ascii="Arial" w:hAnsi="Arial" w:cs="Arial"/>
          <w:bdr w:val="none" w:sz="0" w:space="0" w:color="auto" w:frame="1"/>
        </w:rPr>
        <w:t>10.Продавец</w:t>
      </w:r>
      <w:proofErr w:type="gramEnd"/>
      <w:r w:rsidRPr="00F725B0">
        <w:rPr>
          <w:rFonts w:ascii="Arial" w:hAnsi="Arial" w:cs="Arial"/>
          <w:bdr w:val="none" w:sz="0" w:space="0" w:color="auto" w:frame="1"/>
        </w:rPr>
        <w:t xml:space="preserve"> </w:t>
      </w:r>
      <w:r w:rsidR="00B44FB0" w:rsidRPr="00F725B0">
        <w:rPr>
          <w:rFonts w:ascii="Arial" w:hAnsi="Arial" w:cs="Arial"/>
          <w:bdr w:val="none" w:sz="0" w:space="0" w:color="auto" w:frame="1"/>
        </w:rPr>
        <w:t>обеспечивает получение покупателем документации, необходимой для государственной 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6.6. Особенности приватизации отдельных видов муниципального имущества (земельных участков, объектов культурного наследия, объектов социально-культурного и коммунально-бытового назначения) регулируются федеральным законом о приватизации.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6.7. Изменение способа приватизации муниципального имущества осуществляется в случаях, установленных федеральным законом о приватизации.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6.8. Продажа муниципального имущества на аукционе, посредством публичного предложения, без объявления цены, а также продажа находящихся в муниципальной собственности акций и долей в уставном капитале хозяйственных обществ на специализированном аукционе, конкурсе может осуществляться в электронной форме в соответствии с требованиями, установленными Федеральным </w:t>
      </w:r>
      <w:hyperlink r:id="rId9" w:history="1">
        <w:r w:rsidRPr="00F725B0">
          <w:rPr>
            <w:rStyle w:val="a6"/>
            <w:rFonts w:ascii="Arial" w:hAnsi="Arial" w:cs="Arial"/>
            <w:color w:val="auto"/>
            <w:bdr w:val="none" w:sz="0" w:space="0" w:color="auto" w:frame="1"/>
          </w:rPr>
          <w:t>законом</w:t>
        </w:r>
      </w:hyperlink>
      <w:r w:rsidRPr="00F725B0">
        <w:rPr>
          <w:rFonts w:ascii="Arial" w:hAnsi="Arial" w:cs="Arial"/>
          <w:bdr w:val="none" w:sz="0" w:space="0" w:color="auto" w:frame="1"/>
        </w:rPr>
        <w:t> и нормативным правовым актом Правительства Российской Федерации.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Статья 7. Информационное обеспечение приватизации муниципального имущества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7.1. Программа приватизации муниципального имущества, ежегодные отчеты о результатах приватизации муниципального имущества, план приватизации муниципального имущества, информационные сообщения о продаже муниципального имущества и об итогах его продажи подлежат опубликованию в информационно-телекоммуникационной сети «Интернет» на сайте администрации поселения,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7.2. Документы по проведению процедуры приватизации муниципального имущества подлежат опубликованию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7.3. В течение 10 дней со дня опубликования Плана приватизации муниципального имущества, размещения на официальном сайте в информационно-телекоммуникационной сети «Интернет», а также на официальном сайте Российской Федерации в сети «Интернет» для размещения информации о проведении торгов администрация поселения направляет соответствующие уведомления пользователям муниципального имущества, подлежащего приватизации.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Статья 8. Оформление сделок купли-продажи муниципального имущества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8.1. Продажа муниципального имущества оформляется договором купли-продажи.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8.2. Обязательными условиями договора купли-продажи являются: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сведения о сторонах договора; наименование муниципального имущества; место его нахождения; состав и цена муниципального имущества; количество акций акционерного общества, их категория или размер доли в уставном капитале общества с ограниченной ответственностью; в соответствии с Федеральным законом порядок и срок передачи муниципального имущества в собственность покупателя; форма и сроки платежа за приобретенное имущество; условия, в соответствии с которыми указанное имущество было приобретено покупателем;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сведения о наличии в отношении продаваемых здания, строения, сооружения или земельного участка обременения (в том числе публичного сервитута), сохраняемого при переходе прав на указанные объекты;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lastRenderedPageBreak/>
        <w:t>иные условия, установленные сторонами такого договора по взаимному соглашению.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Обязательства покупателя в отношении приобретаемого муниципального имущества должны иметь сроки их исполнения, а также определяемую в соответствии с законодательством Российской Федерации стоимостную оценку, за исключением обязательств, не связанных с совершением действий по передаче приобретаемого муниципального имущества, выполнением работ, уплатой денег.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8.3.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Основаниями государственной регистрации такого имущества являются договор купли-продажи недвижимого имущества, а также акт приема-передачи имущества. Расходы на оплату услуг регистратора возлагаются на покупателя.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8.4. С момента передачи покупателю приобретенного в рассрочку имущества и до момента его полной оплаты указанное имущество в силу статьи 35 федерального закона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Статья 9. Порядок оплаты муниципального имущества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9.2. Покупатель муниципального имущества перечисляет денежные средства в порядке и на условиях, предусмотренных договором купли-продажи, в соответствии с действующим законодательством Российской Федерации.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Статья 10. Заключительные положения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10.1. Контроль за полнотой и своевременностью перечисления полученных от продажи муниципального имущества денежных средств в бюджет поселения осуществляет администрация поселения.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10.2. Возврат денежных средств по недействительным сделкам купли-продажи муниципального имущества осуществляется в соответствии с Бюджетным </w:t>
      </w:r>
      <w:hyperlink r:id="rId10" w:history="1">
        <w:r w:rsidRPr="00F725B0">
          <w:rPr>
            <w:rStyle w:val="a6"/>
            <w:rFonts w:ascii="Arial" w:hAnsi="Arial" w:cs="Arial"/>
            <w:color w:val="auto"/>
            <w:bdr w:val="none" w:sz="0" w:space="0" w:color="auto" w:frame="1"/>
          </w:rPr>
          <w:t>кодексом</w:t>
        </w:r>
      </w:hyperlink>
      <w:r w:rsidRPr="00F725B0">
        <w:rPr>
          <w:rFonts w:ascii="Arial" w:hAnsi="Arial" w:cs="Arial"/>
          <w:bdr w:val="none" w:sz="0" w:space="0" w:color="auto" w:frame="1"/>
        </w:rPr>
        <w:t> Российской Федерации за счет средств бюджета поселения на основании вступившего в силу решения суда после передачи такого имущества в муниципальную собственность.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10.3. Расходы на организацию и проведение приватизации муниципального имущества предусматриваются в бюджете поселения в соответствии с классификацией расходов бюджетов Российской Федерации и используются в соответствии со сметой расходов. Размер расходов на организацию и проведение приватизации муниципального имущества не превышает один процент от суммы денежных средств, полученных от покупателей в счет оплаты приобретенного имущества.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10.4. К видам расходов на организацию и проведение приватизации муниципального имущества относятся: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1) подготовка имущества к продаже;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2) привлечение маркетинговых и финансовых консультантов, осуществление исследования рынка в целях повышения эффективности приватизационных процессов (при необходимости);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3) участие должностных лиц администрации в семинарах и конференциях по вопросам управления и распоряжения муниципальным имуществом;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4) оценка имущества для определения его рыночной стоимости и установления начальной цены;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5) организация продажи имущества;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6) рекламирование, публикация информационных сообщений о приватизации и о результатах сделок приватизации муниципального имущества;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7) организация и проведение семинаров и конференций по вопросам управления и распоряжения муниципальным имуществом;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lastRenderedPageBreak/>
        <w:t>8) страхование, содержание и обеспечение сохранности находящегося в казне и неиспользуемого муниципального имущества, подлежащего приватизации;</w:t>
      </w:r>
    </w:p>
    <w:p w:rsidR="00B44FB0" w:rsidRPr="00F725B0" w:rsidRDefault="00B44FB0" w:rsidP="00D624DE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725B0">
        <w:rPr>
          <w:rFonts w:ascii="Arial" w:hAnsi="Arial" w:cs="Arial"/>
          <w:bdr w:val="none" w:sz="0" w:space="0" w:color="auto" w:frame="1"/>
        </w:rPr>
        <w:t>9) оплата услуг связи.</w:t>
      </w:r>
    </w:p>
    <w:p w:rsidR="00B44FB0" w:rsidRPr="00F725B0" w:rsidRDefault="00B44FB0" w:rsidP="00D624D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</w:p>
    <w:p w:rsidR="00B44FB0" w:rsidRPr="00F725B0" w:rsidRDefault="00B44FB0" w:rsidP="00D624DE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</w:rPr>
      </w:pPr>
      <w:bookmarkStart w:id="0" w:name="_GoBack"/>
      <w:bookmarkEnd w:id="0"/>
    </w:p>
    <w:sectPr w:rsidR="00B44FB0" w:rsidRPr="00F725B0" w:rsidSect="00D624DE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951"/>
    <w:multiLevelType w:val="hybridMultilevel"/>
    <w:tmpl w:val="2E18B4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512B0"/>
    <w:multiLevelType w:val="multilevel"/>
    <w:tmpl w:val="4224B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990F2F"/>
    <w:multiLevelType w:val="multilevel"/>
    <w:tmpl w:val="6B8401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232CC"/>
    <w:multiLevelType w:val="hybridMultilevel"/>
    <w:tmpl w:val="1952C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85136"/>
    <w:multiLevelType w:val="multilevel"/>
    <w:tmpl w:val="B8BEE8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725BEB"/>
    <w:multiLevelType w:val="multilevel"/>
    <w:tmpl w:val="2626F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8C7791"/>
    <w:multiLevelType w:val="hybridMultilevel"/>
    <w:tmpl w:val="475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D2EFA"/>
    <w:multiLevelType w:val="multilevel"/>
    <w:tmpl w:val="D2CED4B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B81289"/>
    <w:multiLevelType w:val="multilevel"/>
    <w:tmpl w:val="9C56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A46DD1"/>
    <w:multiLevelType w:val="multilevel"/>
    <w:tmpl w:val="6B54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B7EF9"/>
    <w:multiLevelType w:val="multilevel"/>
    <w:tmpl w:val="BF2CB7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380A84"/>
    <w:multiLevelType w:val="multilevel"/>
    <w:tmpl w:val="24147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DC00B4"/>
    <w:multiLevelType w:val="multilevel"/>
    <w:tmpl w:val="43C0A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14032E"/>
    <w:multiLevelType w:val="hybridMultilevel"/>
    <w:tmpl w:val="4758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1D39"/>
    <w:rsid w:val="000B55F5"/>
    <w:rsid w:val="002707CA"/>
    <w:rsid w:val="00362232"/>
    <w:rsid w:val="00425F2C"/>
    <w:rsid w:val="004C7A53"/>
    <w:rsid w:val="004F1D39"/>
    <w:rsid w:val="007C7F9A"/>
    <w:rsid w:val="00B2460F"/>
    <w:rsid w:val="00B44FB0"/>
    <w:rsid w:val="00B74ED4"/>
    <w:rsid w:val="00D624DE"/>
    <w:rsid w:val="00DC08C6"/>
    <w:rsid w:val="00E06CC3"/>
    <w:rsid w:val="00E8192C"/>
    <w:rsid w:val="00F725B0"/>
    <w:rsid w:val="00F9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91FB6-2E5B-41E4-8F09-5037256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1D3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F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F1D39"/>
    <w:rPr>
      <w:b/>
      <w:bCs/>
    </w:rPr>
  </w:style>
  <w:style w:type="character" w:styleId="a6">
    <w:name w:val="Hyperlink"/>
    <w:basedOn w:val="a0"/>
    <w:uiPriority w:val="99"/>
    <w:unhideWhenUsed/>
    <w:rsid w:val="004F1D39"/>
    <w:rPr>
      <w:color w:val="0000FF"/>
      <w:u w:val="single"/>
    </w:rPr>
  </w:style>
  <w:style w:type="character" w:customStyle="1" w:styleId="a7">
    <w:name w:val="Основной текст_"/>
    <w:basedOn w:val="a0"/>
    <w:link w:val="1"/>
    <w:rsid w:val="004F1D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4F1D39"/>
    <w:pPr>
      <w:widowControl w:val="0"/>
      <w:shd w:val="clear" w:color="auto" w:fill="FFFFFF"/>
      <w:spacing w:after="320" w:line="259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4C7A53"/>
    <w:pPr>
      <w:ind w:left="720"/>
      <w:contextualSpacing/>
    </w:pPr>
  </w:style>
  <w:style w:type="paragraph" w:customStyle="1" w:styleId="2">
    <w:name w:val="Основной текст2"/>
    <w:basedOn w:val="a"/>
    <w:rsid w:val="0036223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0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957B7048B3E730E01782C9500F16ADA5D9EAED069EA5183E409088CDo0b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957B7048B3E730E01782C9500F16ADA5D8E4E20F9DA5183E409088CD0B6DB13CA6266BC5B8F94EoBb4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C957B7048B3E730E01782C9500F16ADA5D9EAED069EA5183E409088CDo0bB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C626965769FEBE685D17B82436F5F93B72D093A66461A1BE23938DD2DFCB21DC9C9EA29D79017051v7I" TargetMode="External"/><Relationship Id="rId10" Type="http://schemas.openxmlformats.org/officeDocument/2006/relationships/hyperlink" Target="consultantplus://offline/ref=D3C626965769FEBE685D17B82436F5F93B73D593AF6661A1BE23938DD25Dv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626965769FEBE685D17B82436F5F93B72D093A66461A1BE23938DD2DFCB21DC9C9EA29D79007A51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2021-03-23T02:11:00Z</cp:lastPrinted>
  <dcterms:created xsi:type="dcterms:W3CDTF">2021-02-17T06:39:00Z</dcterms:created>
  <dcterms:modified xsi:type="dcterms:W3CDTF">2021-03-24T01:33:00Z</dcterms:modified>
</cp:coreProperties>
</file>