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99" w:rsidRPr="000849CF" w:rsidRDefault="00E600D3" w:rsidP="002A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ПЕРВОМАЙСКОЕ </w:t>
      </w:r>
      <w:r w:rsidR="002A6E99">
        <w:rPr>
          <w:b/>
          <w:sz w:val="28"/>
          <w:szCs w:val="28"/>
        </w:rPr>
        <w:t xml:space="preserve">РАЙОННОЕ </w:t>
      </w:r>
      <w:r w:rsidR="002A6E99" w:rsidRPr="000849CF">
        <w:rPr>
          <w:b/>
          <w:sz w:val="28"/>
          <w:szCs w:val="28"/>
        </w:rPr>
        <w:t xml:space="preserve">СОБРАНИЕ ДЕПУТАТОВ </w:t>
      </w:r>
    </w:p>
    <w:p w:rsidR="002A6E99" w:rsidRPr="000849CF" w:rsidRDefault="002A6E99" w:rsidP="002A6E99">
      <w:pPr>
        <w:pStyle w:val="a3"/>
        <w:rPr>
          <w:b/>
          <w:szCs w:val="28"/>
        </w:rPr>
      </w:pPr>
      <w:r w:rsidRPr="000849CF">
        <w:rPr>
          <w:b/>
          <w:szCs w:val="28"/>
        </w:rPr>
        <w:t xml:space="preserve"> АЛТАЙСКОГО КРАЯ</w:t>
      </w:r>
      <w:r w:rsidRPr="000849CF">
        <w:rPr>
          <w:b/>
          <w:szCs w:val="28"/>
        </w:rPr>
        <w:br/>
      </w:r>
    </w:p>
    <w:p w:rsidR="002A6E99" w:rsidRPr="000B1102" w:rsidRDefault="002A6E99" w:rsidP="002A6E99">
      <w:pPr>
        <w:pStyle w:val="a3"/>
        <w:rPr>
          <w:rFonts w:ascii="Arial" w:hAnsi="Arial" w:cs="Arial"/>
          <w:b/>
          <w:sz w:val="36"/>
          <w:szCs w:val="36"/>
        </w:rPr>
      </w:pPr>
      <w:r w:rsidRPr="000B1102">
        <w:rPr>
          <w:rFonts w:ascii="Arial" w:hAnsi="Arial" w:cs="Arial"/>
          <w:b/>
          <w:sz w:val="36"/>
          <w:szCs w:val="36"/>
        </w:rPr>
        <w:t>Р Е Ш Е Н И Е</w:t>
      </w:r>
    </w:p>
    <w:p w:rsidR="002A6E99" w:rsidRPr="000849CF" w:rsidRDefault="002A6E99" w:rsidP="00E600D3">
      <w:pPr>
        <w:pStyle w:val="a3"/>
        <w:jc w:val="left"/>
        <w:rPr>
          <w:rFonts w:ascii="Arial" w:hAnsi="Arial" w:cs="Arial"/>
          <w:szCs w:val="28"/>
        </w:rPr>
      </w:pPr>
    </w:p>
    <w:p w:rsidR="002A6E99" w:rsidRPr="00F35447" w:rsidRDefault="002A6E99" w:rsidP="00E600D3">
      <w:pPr>
        <w:pStyle w:val="a3"/>
        <w:jc w:val="left"/>
        <w:rPr>
          <w:szCs w:val="28"/>
        </w:rPr>
      </w:pPr>
    </w:p>
    <w:p w:rsidR="00E600D3" w:rsidRPr="000B1102" w:rsidRDefault="00B33B51" w:rsidP="00F155E1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835E6D">
        <w:rPr>
          <w:sz w:val="24"/>
          <w:szCs w:val="24"/>
        </w:rPr>
        <w:t xml:space="preserve">               </w:t>
      </w:r>
      <w:r w:rsidR="00E600D3" w:rsidRPr="000B1102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</w:t>
      </w:r>
      <w:r w:rsidR="00E600D3" w:rsidRPr="000B1102">
        <w:rPr>
          <w:sz w:val="24"/>
          <w:szCs w:val="24"/>
        </w:rPr>
        <w:t xml:space="preserve">               </w:t>
      </w:r>
      <w:r w:rsidR="00F155E1">
        <w:rPr>
          <w:sz w:val="24"/>
          <w:szCs w:val="24"/>
        </w:rPr>
        <w:t xml:space="preserve"> </w:t>
      </w:r>
      <w:r w:rsidR="002A6E99" w:rsidRPr="000B1102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</w:t>
      </w:r>
    </w:p>
    <w:p w:rsidR="002A6E99" w:rsidRPr="000B1102" w:rsidRDefault="00E600D3" w:rsidP="00E600D3">
      <w:pPr>
        <w:pStyle w:val="a3"/>
        <w:rPr>
          <w:sz w:val="22"/>
          <w:szCs w:val="22"/>
        </w:rPr>
      </w:pPr>
      <w:r w:rsidRPr="000B1102">
        <w:rPr>
          <w:sz w:val="22"/>
          <w:szCs w:val="22"/>
        </w:rPr>
        <w:t>г.</w:t>
      </w:r>
      <w:r w:rsidR="000B1102" w:rsidRPr="000B1102">
        <w:rPr>
          <w:sz w:val="22"/>
          <w:szCs w:val="22"/>
        </w:rPr>
        <w:t xml:space="preserve"> </w:t>
      </w:r>
      <w:r w:rsidRPr="000B1102">
        <w:rPr>
          <w:sz w:val="22"/>
          <w:szCs w:val="22"/>
        </w:rPr>
        <w:t>Новоалтайск</w:t>
      </w:r>
      <w:r w:rsidR="002A6E99" w:rsidRPr="000B1102">
        <w:rPr>
          <w:sz w:val="22"/>
          <w:szCs w:val="22"/>
        </w:rPr>
        <w:t xml:space="preserve">                                                        </w:t>
      </w:r>
    </w:p>
    <w:p w:rsidR="002A6E99" w:rsidRPr="00F35447" w:rsidRDefault="002A6E99" w:rsidP="00E600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359"/>
      </w:tblGrid>
      <w:tr w:rsidR="002A6E99" w:rsidRPr="00313661" w:rsidTr="006B6FC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313661" w:rsidRDefault="002A6E99" w:rsidP="00E600D3">
            <w:pPr>
              <w:pStyle w:val="ConsPlusTitle"/>
              <w:jc w:val="both"/>
              <w:rPr>
                <w:sz w:val="26"/>
                <w:szCs w:val="26"/>
              </w:rPr>
            </w:pPr>
          </w:p>
          <w:p w:rsidR="00763C9C" w:rsidRPr="00313661" w:rsidRDefault="00763C9C" w:rsidP="00763C9C">
            <w:pPr>
              <w:jc w:val="both"/>
              <w:rPr>
                <w:sz w:val="26"/>
                <w:szCs w:val="26"/>
              </w:rPr>
            </w:pPr>
            <w:r w:rsidRPr="00313661">
              <w:rPr>
                <w:sz w:val="26"/>
                <w:szCs w:val="26"/>
              </w:rPr>
              <w:t>О</w:t>
            </w:r>
            <w:r w:rsidR="00F96444">
              <w:rPr>
                <w:sz w:val="26"/>
                <w:szCs w:val="26"/>
              </w:rPr>
              <w:t xml:space="preserve">б </w:t>
            </w:r>
            <w:r w:rsidR="00A00A50">
              <w:rPr>
                <w:sz w:val="26"/>
                <w:szCs w:val="26"/>
              </w:rPr>
              <w:t>установлении коэффициентов</w:t>
            </w:r>
            <w:proofErr w:type="gramStart"/>
            <w:r w:rsidR="00A00A50">
              <w:rPr>
                <w:sz w:val="26"/>
                <w:szCs w:val="26"/>
              </w:rPr>
              <w:t xml:space="preserve"> К</w:t>
            </w:r>
            <w:proofErr w:type="gramEnd"/>
            <w:r w:rsidR="00A00A50">
              <w:rPr>
                <w:sz w:val="26"/>
                <w:szCs w:val="26"/>
              </w:rPr>
      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</w:t>
            </w:r>
            <w:r w:rsidR="00D301DC">
              <w:rPr>
                <w:sz w:val="26"/>
                <w:szCs w:val="26"/>
              </w:rPr>
              <w:t xml:space="preserve"> государственная собственность на которые не разграничена, и земли, находящиеся в собственности муниципального образования Первомайский район</w:t>
            </w:r>
            <w:r w:rsidRPr="00313661">
              <w:rPr>
                <w:sz w:val="26"/>
                <w:szCs w:val="26"/>
              </w:rPr>
              <w:t xml:space="preserve"> </w:t>
            </w:r>
            <w:r w:rsidR="002D6D7D">
              <w:rPr>
                <w:sz w:val="26"/>
                <w:szCs w:val="26"/>
              </w:rPr>
              <w:t>Алтайского края</w:t>
            </w:r>
          </w:p>
          <w:p w:rsidR="00FF4A79" w:rsidRPr="00313661" w:rsidRDefault="00FF4A79" w:rsidP="00763C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313661" w:rsidRDefault="002A6E99" w:rsidP="00E600D3">
            <w:pPr>
              <w:jc w:val="both"/>
              <w:rPr>
                <w:sz w:val="26"/>
                <w:szCs w:val="26"/>
              </w:rPr>
            </w:pPr>
          </w:p>
        </w:tc>
      </w:tr>
    </w:tbl>
    <w:p w:rsidR="002A6E99" w:rsidRPr="00313661" w:rsidRDefault="002A6E99" w:rsidP="002A6E99">
      <w:pPr>
        <w:rPr>
          <w:sz w:val="26"/>
          <w:szCs w:val="26"/>
        </w:rPr>
      </w:pPr>
    </w:p>
    <w:p w:rsidR="00BA1A9A" w:rsidRPr="00BA1A9A" w:rsidRDefault="002D6D7D" w:rsidP="00BA1A9A">
      <w:pPr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  <w:proofErr w:type="gramStart"/>
      <w:r w:rsidRPr="002D6D7D">
        <w:rPr>
          <w:iCs/>
          <w:sz w:val="26"/>
          <w:szCs w:val="26"/>
        </w:rPr>
        <w:t>В соответствии с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Администрации Алтайского края от 24.12.2007 № 603 «Об утверждении Положения о порядке</w:t>
      </w:r>
      <w:proofErr w:type="gramEnd"/>
      <w:r w:rsidRPr="002D6D7D">
        <w:rPr>
          <w:iCs/>
          <w:sz w:val="26"/>
          <w:szCs w:val="26"/>
        </w:rPr>
        <w:t xml:space="preserve">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внесения», стать</w:t>
      </w:r>
      <w:r w:rsidR="00541834">
        <w:rPr>
          <w:iCs/>
          <w:sz w:val="26"/>
          <w:szCs w:val="26"/>
        </w:rPr>
        <w:t>ёй</w:t>
      </w:r>
      <w:r w:rsidRPr="002D6D7D">
        <w:rPr>
          <w:iCs/>
          <w:sz w:val="26"/>
          <w:szCs w:val="26"/>
        </w:rPr>
        <w:t xml:space="preserve"> 28 Устава муниципального образования Первомайский район Алтайского края,</w:t>
      </w:r>
      <w:r w:rsidR="00BA1A9A">
        <w:rPr>
          <w:iCs/>
          <w:sz w:val="26"/>
          <w:szCs w:val="26"/>
        </w:rPr>
        <w:t xml:space="preserve"> учитывая Протест </w:t>
      </w:r>
      <w:r w:rsidR="00BA1A9A" w:rsidRPr="00BA1A9A">
        <w:rPr>
          <w:iCs/>
          <w:sz w:val="26"/>
          <w:szCs w:val="26"/>
        </w:rPr>
        <w:t>прокурора Первомайского района от 19.04.2024 № 02-38-2024 на решение Первомайского районного Собрания депутатов от 17.12.2019 № 119 «Об утверждении коэффициентов</w:t>
      </w:r>
      <w:proofErr w:type="gramStart"/>
      <w:r w:rsidR="00BA1A9A" w:rsidRPr="00BA1A9A">
        <w:rPr>
          <w:iCs/>
          <w:sz w:val="26"/>
          <w:szCs w:val="26"/>
        </w:rPr>
        <w:t xml:space="preserve"> К</w:t>
      </w:r>
      <w:proofErr w:type="gramEnd"/>
      <w:r w:rsidR="00BA1A9A" w:rsidRPr="00BA1A9A">
        <w:rPr>
          <w:iCs/>
          <w:sz w:val="26"/>
          <w:szCs w:val="26"/>
        </w:rPr>
        <w:t xml:space="preserve"> и К1</w:t>
      </w:r>
      <w:r w:rsidR="00BA1A9A">
        <w:rPr>
          <w:iCs/>
          <w:sz w:val="26"/>
          <w:szCs w:val="26"/>
        </w:rPr>
        <w:t xml:space="preserve"> </w:t>
      </w:r>
      <w:r w:rsidR="00BA1A9A" w:rsidRPr="00BA1A9A">
        <w:rPr>
          <w:iCs/>
          <w:sz w:val="26"/>
          <w:szCs w:val="26"/>
        </w:rPr>
        <w:t>при определении размера годовой арендной платы на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</w:t>
      </w:r>
      <w:r w:rsidR="00BA1A9A">
        <w:rPr>
          <w:iCs/>
          <w:sz w:val="26"/>
          <w:szCs w:val="26"/>
        </w:rPr>
        <w:t>униципального образования Первомайский район Алтайского края</w:t>
      </w:r>
      <w:r w:rsidR="00BA1A9A" w:rsidRPr="00BA1A9A">
        <w:rPr>
          <w:iCs/>
          <w:sz w:val="26"/>
          <w:szCs w:val="26"/>
        </w:rPr>
        <w:t>»</w:t>
      </w:r>
      <w:r w:rsidR="00C7706F">
        <w:rPr>
          <w:iCs/>
          <w:sz w:val="26"/>
          <w:szCs w:val="26"/>
        </w:rPr>
        <w:t>,</w:t>
      </w:r>
      <w:r w:rsidR="00C7706F" w:rsidRPr="00C7706F">
        <w:rPr>
          <w:color w:val="000000"/>
          <w:szCs w:val="24"/>
        </w:rPr>
        <w:t xml:space="preserve"> </w:t>
      </w:r>
      <w:r w:rsidR="00C7706F">
        <w:rPr>
          <w:iCs/>
          <w:sz w:val="26"/>
          <w:szCs w:val="26"/>
        </w:rPr>
        <w:t>экономическое обоснование</w:t>
      </w:r>
      <w:r w:rsidR="00C7706F" w:rsidRPr="00C7706F">
        <w:rPr>
          <w:iCs/>
          <w:sz w:val="26"/>
          <w:szCs w:val="26"/>
        </w:rPr>
        <w:t xml:space="preserve"> значении коэффициентов</w:t>
      </w:r>
      <w:proofErr w:type="gramStart"/>
      <w:r w:rsidR="00C7706F" w:rsidRPr="00C7706F">
        <w:rPr>
          <w:iCs/>
          <w:sz w:val="26"/>
          <w:szCs w:val="26"/>
        </w:rPr>
        <w:t xml:space="preserve"> К</w:t>
      </w:r>
      <w:proofErr w:type="gramEnd"/>
      <w:r w:rsidR="00C7706F" w:rsidRPr="00C7706F">
        <w:rPr>
          <w:iCs/>
          <w:sz w:val="26"/>
          <w:szCs w:val="26"/>
        </w:rPr>
        <w:t xml:space="preserve"> и К1 разработанного специализированной оценочной компании ООО «Алтай-Оценка» от 14.08.2024</w:t>
      </w:r>
      <w:r w:rsidR="00C7706F">
        <w:rPr>
          <w:iCs/>
          <w:sz w:val="26"/>
          <w:szCs w:val="26"/>
        </w:rPr>
        <w:t xml:space="preserve"> </w:t>
      </w:r>
    </w:p>
    <w:p w:rsidR="002D6D7D" w:rsidRDefault="002D6D7D" w:rsidP="002D6D7D">
      <w:pPr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  <w:r w:rsidRPr="002D6D7D">
        <w:rPr>
          <w:iCs/>
          <w:sz w:val="26"/>
          <w:szCs w:val="26"/>
        </w:rPr>
        <w:t xml:space="preserve"> Первомайское районное Собрание депутатов Алтайского края, РЕШИЛО:</w:t>
      </w:r>
    </w:p>
    <w:p w:rsidR="002D6D7D" w:rsidRPr="002D6D7D" w:rsidRDefault="002D6D7D" w:rsidP="002D6D7D">
      <w:pPr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</w:p>
    <w:p w:rsidR="006B6FC5" w:rsidRPr="00313661" w:rsidRDefault="002445DE" w:rsidP="000C2B6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13661">
        <w:rPr>
          <w:sz w:val="26"/>
          <w:szCs w:val="26"/>
        </w:rPr>
        <w:lastRenderedPageBreak/>
        <w:t>1.</w:t>
      </w:r>
      <w:r w:rsidR="000B1102" w:rsidRPr="00313661">
        <w:rPr>
          <w:sz w:val="26"/>
          <w:szCs w:val="26"/>
        </w:rPr>
        <w:tab/>
      </w:r>
      <w:r w:rsidR="00DC6222" w:rsidRPr="00313661">
        <w:rPr>
          <w:sz w:val="26"/>
          <w:szCs w:val="26"/>
        </w:rPr>
        <w:t>Принять нормативный правовой акт «</w:t>
      </w:r>
      <w:r w:rsidR="002D6D7D" w:rsidRPr="002D6D7D">
        <w:rPr>
          <w:sz w:val="26"/>
          <w:szCs w:val="26"/>
        </w:rPr>
        <w:t>Об установлении коэффициентов</w:t>
      </w:r>
      <w:proofErr w:type="gramStart"/>
      <w:r w:rsidR="002D6D7D" w:rsidRPr="002D6D7D">
        <w:rPr>
          <w:sz w:val="26"/>
          <w:szCs w:val="26"/>
        </w:rPr>
        <w:t xml:space="preserve"> К</w:t>
      </w:r>
      <w:proofErr w:type="gramEnd"/>
      <w:r w:rsidR="002D6D7D" w:rsidRPr="002D6D7D">
        <w:rPr>
          <w:sz w:val="26"/>
          <w:szCs w:val="26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</w:t>
      </w:r>
      <w:r w:rsidR="006B6FC5" w:rsidRPr="00313661">
        <w:rPr>
          <w:sz w:val="26"/>
          <w:szCs w:val="26"/>
        </w:rPr>
        <w:t xml:space="preserve">». </w:t>
      </w:r>
    </w:p>
    <w:p w:rsidR="00DC6222" w:rsidRPr="00313661" w:rsidRDefault="000B1102" w:rsidP="000B110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661">
        <w:rPr>
          <w:rFonts w:ascii="Times New Roman" w:hAnsi="Times New Roman" w:cs="Times New Roman"/>
          <w:sz w:val="26"/>
          <w:szCs w:val="26"/>
        </w:rPr>
        <w:t>2.</w:t>
      </w:r>
      <w:r w:rsidRPr="0031366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C6222" w:rsidRPr="00313661">
        <w:rPr>
          <w:rFonts w:ascii="Times New Roman" w:hAnsi="Times New Roman" w:cs="Times New Roman"/>
          <w:sz w:val="26"/>
          <w:szCs w:val="26"/>
        </w:rPr>
        <w:t xml:space="preserve">Направить указанный нормативный правой акт </w:t>
      </w:r>
      <w:r w:rsidR="009028F1" w:rsidRPr="00313661">
        <w:rPr>
          <w:rFonts w:ascii="Times New Roman" w:hAnsi="Times New Roman" w:cs="Times New Roman"/>
          <w:sz w:val="26"/>
          <w:szCs w:val="26"/>
        </w:rPr>
        <w:t>главе</w:t>
      </w:r>
      <w:r w:rsidR="008A7FE6" w:rsidRPr="00313661">
        <w:rPr>
          <w:rFonts w:ascii="Times New Roman" w:hAnsi="Times New Roman" w:cs="Times New Roman"/>
          <w:sz w:val="26"/>
          <w:szCs w:val="26"/>
        </w:rPr>
        <w:t xml:space="preserve"> </w:t>
      </w:r>
      <w:r w:rsidR="00DC6222" w:rsidRPr="00313661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8A7FE6" w:rsidRPr="00313661">
        <w:rPr>
          <w:rFonts w:ascii="Times New Roman" w:hAnsi="Times New Roman" w:cs="Times New Roman"/>
          <w:sz w:val="26"/>
          <w:szCs w:val="26"/>
        </w:rPr>
        <w:t xml:space="preserve"> </w:t>
      </w:r>
      <w:r w:rsidR="00DC6222" w:rsidRPr="00313661">
        <w:rPr>
          <w:rFonts w:ascii="Times New Roman" w:hAnsi="Times New Roman" w:cs="Times New Roman"/>
          <w:sz w:val="26"/>
          <w:szCs w:val="26"/>
        </w:rPr>
        <w:t>Алтайского края</w:t>
      </w:r>
      <w:r w:rsidR="008A7FE6" w:rsidRPr="00313661">
        <w:rPr>
          <w:rFonts w:ascii="Times New Roman" w:hAnsi="Times New Roman" w:cs="Times New Roman"/>
          <w:sz w:val="26"/>
          <w:szCs w:val="26"/>
        </w:rPr>
        <w:t xml:space="preserve"> </w:t>
      </w:r>
      <w:r w:rsidR="00DC6222" w:rsidRPr="00313661">
        <w:rPr>
          <w:rFonts w:ascii="Times New Roman" w:hAnsi="Times New Roman" w:cs="Times New Roman"/>
          <w:sz w:val="26"/>
          <w:szCs w:val="26"/>
        </w:rPr>
        <w:t>для подписания и о</w:t>
      </w:r>
      <w:r w:rsidR="00A57307" w:rsidRPr="00313661">
        <w:rPr>
          <w:rFonts w:ascii="Times New Roman" w:hAnsi="Times New Roman" w:cs="Times New Roman"/>
          <w:sz w:val="26"/>
          <w:szCs w:val="26"/>
        </w:rPr>
        <w:t>бнародования в</w:t>
      </w:r>
      <w:r w:rsidR="00DC6222" w:rsidRPr="00313661">
        <w:rPr>
          <w:rFonts w:ascii="Times New Roman" w:hAnsi="Times New Roman" w:cs="Times New Roman"/>
          <w:sz w:val="26"/>
          <w:szCs w:val="26"/>
        </w:rPr>
        <w:t xml:space="preserve"> установленном порядке.</w:t>
      </w:r>
      <w:proofErr w:type="gramEnd"/>
    </w:p>
    <w:p w:rsidR="002D6D7D" w:rsidRDefault="0091065F" w:rsidP="0091065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13661">
        <w:rPr>
          <w:sz w:val="26"/>
          <w:szCs w:val="26"/>
        </w:rPr>
        <w:t>3.</w:t>
      </w:r>
      <w:r w:rsidRPr="00313661">
        <w:rPr>
          <w:sz w:val="26"/>
          <w:szCs w:val="26"/>
        </w:rPr>
        <w:tab/>
      </w:r>
      <w:r w:rsidR="00BB0138" w:rsidRPr="00313661">
        <w:rPr>
          <w:sz w:val="26"/>
          <w:szCs w:val="26"/>
        </w:rPr>
        <w:t>Признать утратившим</w:t>
      </w:r>
      <w:r w:rsidR="002D6D7D">
        <w:rPr>
          <w:sz w:val="26"/>
          <w:szCs w:val="26"/>
        </w:rPr>
        <w:t>и силу решения</w:t>
      </w:r>
      <w:r w:rsidR="00BB0138" w:rsidRPr="00313661">
        <w:rPr>
          <w:sz w:val="26"/>
          <w:szCs w:val="26"/>
        </w:rPr>
        <w:t xml:space="preserve"> Первомайского районного </w:t>
      </w:r>
      <w:r w:rsidR="000C5681">
        <w:rPr>
          <w:sz w:val="26"/>
          <w:szCs w:val="26"/>
        </w:rPr>
        <w:t>С</w:t>
      </w:r>
      <w:r w:rsidR="00867E04" w:rsidRPr="00313661">
        <w:rPr>
          <w:sz w:val="26"/>
          <w:szCs w:val="26"/>
        </w:rPr>
        <w:t xml:space="preserve">обрания </w:t>
      </w:r>
      <w:r w:rsidR="00BB0138" w:rsidRPr="00313661">
        <w:rPr>
          <w:sz w:val="26"/>
          <w:szCs w:val="26"/>
        </w:rPr>
        <w:t>депутатов</w:t>
      </w:r>
      <w:r w:rsidR="002D6D7D">
        <w:rPr>
          <w:sz w:val="26"/>
          <w:szCs w:val="26"/>
        </w:rPr>
        <w:t>:</w:t>
      </w:r>
    </w:p>
    <w:p w:rsidR="00452B26" w:rsidRDefault="00452B26" w:rsidP="005708B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17.12.2019 №119 «</w:t>
      </w:r>
      <w:r w:rsidRPr="00452B26">
        <w:rPr>
          <w:sz w:val="26"/>
          <w:szCs w:val="26"/>
        </w:rPr>
        <w:t>Об установлении коэффициентов</w:t>
      </w:r>
      <w:proofErr w:type="gramStart"/>
      <w:r w:rsidRPr="00452B26">
        <w:rPr>
          <w:sz w:val="26"/>
          <w:szCs w:val="26"/>
        </w:rPr>
        <w:t xml:space="preserve"> К</w:t>
      </w:r>
      <w:proofErr w:type="gramEnd"/>
      <w:r w:rsidRPr="00452B26">
        <w:rPr>
          <w:sz w:val="26"/>
          <w:szCs w:val="26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</w:t>
      </w:r>
      <w:r>
        <w:rPr>
          <w:sz w:val="26"/>
          <w:szCs w:val="26"/>
        </w:rPr>
        <w:t>»;</w:t>
      </w:r>
    </w:p>
    <w:p w:rsidR="002D6D7D" w:rsidRDefault="00BB0138" w:rsidP="005708B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313661">
        <w:rPr>
          <w:sz w:val="26"/>
          <w:szCs w:val="26"/>
        </w:rPr>
        <w:t xml:space="preserve"> от </w:t>
      </w:r>
      <w:r w:rsidR="002F0A63">
        <w:rPr>
          <w:bCs/>
          <w:sz w:val="26"/>
          <w:szCs w:val="26"/>
        </w:rPr>
        <w:t>22.02.2022</w:t>
      </w:r>
      <w:r w:rsidR="002D6D7D" w:rsidRPr="002D6D7D">
        <w:rPr>
          <w:bCs/>
          <w:sz w:val="26"/>
          <w:szCs w:val="26"/>
        </w:rPr>
        <w:t xml:space="preserve"> № 5 «</w:t>
      </w:r>
      <w:r w:rsidR="002F0A63">
        <w:rPr>
          <w:bCs/>
          <w:sz w:val="26"/>
          <w:szCs w:val="26"/>
        </w:rPr>
        <w:t xml:space="preserve">О внесении изменений </w:t>
      </w:r>
      <w:r w:rsidR="002F0A63" w:rsidRPr="002F0A63">
        <w:rPr>
          <w:bCs/>
          <w:sz w:val="26"/>
          <w:szCs w:val="26"/>
        </w:rPr>
        <w:t>в приложение 1 к нормативному правовому акту «Об установлении коэффициентов</w:t>
      </w:r>
      <w:proofErr w:type="gramStart"/>
      <w:r w:rsidR="002F0A63" w:rsidRPr="002F0A63">
        <w:rPr>
          <w:bCs/>
          <w:sz w:val="26"/>
          <w:szCs w:val="26"/>
        </w:rPr>
        <w:t xml:space="preserve"> К</w:t>
      </w:r>
      <w:proofErr w:type="gramEnd"/>
      <w:r w:rsidR="002F0A63" w:rsidRPr="002F0A63">
        <w:rPr>
          <w:bCs/>
          <w:sz w:val="26"/>
          <w:szCs w:val="26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края», принятому решением Первомайского районного Собрания депутатов от 17.12.2019 № 119</w:t>
      </w:r>
      <w:r w:rsidR="002D6D7D" w:rsidRPr="002D6D7D">
        <w:rPr>
          <w:bCs/>
          <w:sz w:val="26"/>
          <w:szCs w:val="26"/>
        </w:rPr>
        <w:t>»;</w:t>
      </w:r>
    </w:p>
    <w:p w:rsidR="00F8732B" w:rsidRDefault="002D6D7D" w:rsidP="005708B1">
      <w:pPr>
        <w:ind w:firstLine="709"/>
        <w:jc w:val="both"/>
        <w:rPr>
          <w:bCs/>
          <w:sz w:val="26"/>
          <w:szCs w:val="26"/>
        </w:rPr>
      </w:pPr>
      <w:r w:rsidRPr="002D6D7D">
        <w:rPr>
          <w:bCs/>
          <w:sz w:val="26"/>
          <w:szCs w:val="26"/>
        </w:rPr>
        <w:t xml:space="preserve"> </w:t>
      </w:r>
      <w:r w:rsidR="002F0A63">
        <w:rPr>
          <w:bCs/>
          <w:sz w:val="26"/>
          <w:szCs w:val="26"/>
        </w:rPr>
        <w:t>от 26.04.2022 № 31</w:t>
      </w:r>
      <w:r w:rsidRPr="002D6D7D">
        <w:rPr>
          <w:bCs/>
          <w:sz w:val="26"/>
          <w:szCs w:val="26"/>
        </w:rPr>
        <w:t xml:space="preserve"> «</w:t>
      </w:r>
      <w:r w:rsidR="002F0A63" w:rsidRPr="002F0A63">
        <w:rPr>
          <w:bCs/>
          <w:sz w:val="26"/>
          <w:szCs w:val="26"/>
        </w:rPr>
        <w:t>О внесении изменений в решение Первомайского районного Собрания депутатов от 17.12.2019 № 119 «Об установлении коэффициентов</w:t>
      </w:r>
      <w:proofErr w:type="gramStart"/>
      <w:r w:rsidR="002F0A63" w:rsidRPr="002F0A63">
        <w:rPr>
          <w:bCs/>
          <w:sz w:val="26"/>
          <w:szCs w:val="26"/>
        </w:rPr>
        <w:t xml:space="preserve"> К</w:t>
      </w:r>
      <w:proofErr w:type="gramEnd"/>
      <w:r w:rsidR="002F0A63" w:rsidRPr="002F0A63">
        <w:rPr>
          <w:bCs/>
          <w:sz w:val="26"/>
          <w:szCs w:val="26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</w:t>
      </w:r>
      <w:r w:rsidRPr="002D6D7D">
        <w:rPr>
          <w:bCs/>
          <w:sz w:val="26"/>
          <w:szCs w:val="26"/>
        </w:rPr>
        <w:t>».</w:t>
      </w:r>
    </w:p>
    <w:p w:rsidR="00641C95" w:rsidRPr="00313661" w:rsidRDefault="00641C95" w:rsidP="005708B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="00DA14B0">
        <w:rPr>
          <w:bCs/>
          <w:sz w:val="26"/>
          <w:szCs w:val="26"/>
        </w:rPr>
        <w:t>.</w:t>
      </w:r>
      <w:r w:rsidR="00DF402E">
        <w:rPr>
          <w:bCs/>
          <w:sz w:val="26"/>
          <w:szCs w:val="26"/>
        </w:rPr>
        <w:t xml:space="preserve"> Настоящее </w:t>
      </w:r>
      <w:r>
        <w:rPr>
          <w:bCs/>
          <w:sz w:val="26"/>
          <w:szCs w:val="26"/>
        </w:rPr>
        <w:t xml:space="preserve">Решение </w:t>
      </w:r>
      <w:r w:rsidR="00D37B5D">
        <w:rPr>
          <w:bCs/>
          <w:sz w:val="26"/>
          <w:szCs w:val="26"/>
        </w:rPr>
        <w:t>вступает в законную силу</w:t>
      </w:r>
      <w:r>
        <w:rPr>
          <w:bCs/>
          <w:sz w:val="26"/>
          <w:szCs w:val="26"/>
        </w:rPr>
        <w:t xml:space="preserve"> с 01.01.2025.</w:t>
      </w:r>
    </w:p>
    <w:p w:rsidR="00F8732B" w:rsidRPr="00313661" w:rsidRDefault="00641C95" w:rsidP="00F8732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7710F" w:rsidRPr="00313661">
        <w:rPr>
          <w:sz w:val="26"/>
          <w:szCs w:val="26"/>
        </w:rPr>
        <w:t xml:space="preserve">. </w:t>
      </w:r>
      <w:r w:rsidR="00F8732B" w:rsidRPr="00313661">
        <w:rPr>
          <w:sz w:val="26"/>
          <w:szCs w:val="26"/>
        </w:rPr>
        <w:t>Настоящее решение опубликовать в районной газете «Первомайский вестник» и обнародовать на официальном интернет-сайте (</w:t>
      </w:r>
      <w:hyperlink r:id="rId8" w:history="1">
        <w:r w:rsidR="00F8732B" w:rsidRPr="00313661">
          <w:rPr>
            <w:rStyle w:val="a7"/>
            <w:sz w:val="26"/>
            <w:szCs w:val="26"/>
            <w:lang w:val="en-US"/>
          </w:rPr>
          <w:t>www</w:t>
        </w:r>
        <w:r w:rsidR="00F8732B" w:rsidRPr="00313661">
          <w:rPr>
            <w:rStyle w:val="a7"/>
            <w:sz w:val="26"/>
            <w:szCs w:val="26"/>
          </w:rPr>
          <w:t>.</w:t>
        </w:r>
        <w:proofErr w:type="spellStart"/>
        <w:r w:rsidR="00F8732B" w:rsidRPr="00313661">
          <w:rPr>
            <w:rStyle w:val="a7"/>
            <w:sz w:val="26"/>
            <w:szCs w:val="26"/>
            <w:lang w:val="en-US"/>
          </w:rPr>
          <w:t>perv</w:t>
        </w:r>
        <w:proofErr w:type="spellEnd"/>
        <w:r w:rsidR="00F8732B" w:rsidRPr="00313661">
          <w:rPr>
            <w:rStyle w:val="a7"/>
            <w:sz w:val="26"/>
            <w:szCs w:val="26"/>
          </w:rPr>
          <w:t>-</w:t>
        </w:r>
        <w:r w:rsidR="00F8732B" w:rsidRPr="00313661">
          <w:rPr>
            <w:rStyle w:val="a7"/>
            <w:sz w:val="26"/>
            <w:szCs w:val="26"/>
            <w:lang w:val="en-US"/>
          </w:rPr>
          <w:t>alt</w:t>
        </w:r>
        <w:r w:rsidR="00F8732B" w:rsidRPr="00313661">
          <w:rPr>
            <w:rStyle w:val="a7"/>
            <w:sz w:val="26"/>
            <w:szCs w:val="26"/>
          </w:rPr>
          <w:t>.</w:t>
        </w:r>
        <w:proofErr w:type="spellStart"/>
        <w:r w:rsidR="00F8732B" w:rsidRPr="00313661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F8732B" w:rsidRPr="00313661">
        <w:rPr>
          <w:sz w:val="26"/>
          <w:szCs w:val="26"/>
        </w:rPr>
        <w:t>) администрации Первомайского района.</w:t>
      </w:r>
    </w:p>
    <w:p w:rsidR="00DC6222" w:rsidRPr="00313661" w:rsidRDefault="00641C95" w:rsidP="00DC622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732B" w:rsidRPr="00313661">
        <w:rPr>
          <w:sz w:val="26"/>
          <w:szCs w:val="26"/>
        </w:rPr>
        <w:t xml:space="preserve">. </w:t>
      </w:r>
      <w:proofErr w:type="gramStart"/>
      <w:r w:rsidR="00DC6222" w:rsidRPr="00313661">
        <w:rPr>
          <w:sz w:val="26"/>
          <w:szCs w:val="26"/>
        </w:rPr>
        <w:t>Контроль за</w:t>
      </w:r>
      <w:proofErr w:type="gramEnd"/>
      <w:r w:rsidR="00DC6222" w:rsidRPr="00313661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DC6222" w:rsidRPr="00313661">
        <w:rPr>
          <w:sz w:val="26"/>
          <w:szCs w:val="26"/>
          <w:shd w:val="clear" w:color="auto" w:fill="FFFFFF"/>
        </w:rPr>
        <w:t>по</w:t>
      </w:r>
      <w:r w:rsidR="0068731A" w:rsidRPr="00313661">
        <w:rPr>
          <w:sz w:val="26"/>
          <w:szCs w:val="26"/>
          <w:shd w:val="clear" w:color="auto" w:fill="FFFFFF"/>
        </w:rPr>
        <w:t xml:space="preserve"> </w:t>
      </w:r>
      <w:r w:rsidR="00DC6222" w:rsidRPr="00313661">
        <w:rPr>
          <w:spacing w:val="-12"/>
          <w:sz w:val="26"/>
          <w:szCs w:val="26"/>
          <w:shd w:val="clear" w:color="auto" w:fill="FFFFFF"/>
        </w:rPr>
        <w:t>вопросам</w:t>
      </w:r>
      <w:r w:rsidR="0068731A" w:rsidRPr="00313661">
        <w:rPr>
          <w:spacing w:val="-12"/>
          <w:sz w:val="26"/>
          <w:szCs w:val="26"/>
          <w:shd w:val="clear" w:color="auto" w:fill="FFFFFF"/>
        </w:rPr>
        <w:t xml:space="preserve"> </w:t>
      </w:r>
      <w:r w:rsidR="00DC6222" w:rsidRPr="00313661">
        <w:rPr>
          <w:sz w:val="26"/>
          <w:szCs w:val="26"/>
          <w:shd w:val="clear" w:color="auto" w:fill="FFFFFF"/>
        </w:rPr>
        <w:t>экономики, собственности, сельского хозяйства, и землепользования</w:t>
      </w:r>
      <w:r w:rsidR="00DC6222" w:rsidRPr="00313661">
        <w:rPr>
          <w:sz w:val="26"/>
          <w:szCs w:val="26"/>
        </w:rPr>
        <w:t xml:space="preserve"> (</w:t>
      </w:r>
      <w:r w:rsidR="009A30E3" w:rsidRPr="00313661">
        <w:rPr>
          <w:sz w:val="26"/>
          <w:szCs w:val="26"/>
        </w:rPr>
        <w:t>Ульрих</w:t>
      </w:r>
      <w:r w:rsidR="001F073D" w:rsidRPr="00313661">
        <w:rPr>
          <w:sz w:val="26"/>
          <w:szCs w:val="26"/>
        </w:rPr>
        <w:t xml:space="preserve"> </w:t>
      </w:r>
      <w:r w:rsidR="009A30E3" w:rsidRPr="00313661">
        <w:rPr>
          <w:sz w:val="26"/>
          <w:szCs w:val="26"/>
        </w:rPr>
        <w:t>Е</w:t>
      </w:r>
      <w:r w:rsidR="001F073D" w:rsidRPr="00313661">
        <w:rPr>
          <w:sz w:val="26"/>
          <w:szCs w:val="26"/>
        </w:rPr>
        <w:t>.</w:t>
      </w:r>
      <w:r w:rsidR="009A30E3" w:rsidRPr="00313661">
        <w:rPr>
          <w:sz w:val="26"/>
          <w:szCs w:val="26"/>
        </w:rPr>
        <w:t>А</w:t>
      </w:r>
      <w:r w:rsidR="001F073D" w:rsidRPr="00313661">
        <w:rPr>
          <w:sz w:val="26"/>
          <w:szCs w:val="26"/>
        </w:rPr>
        <w:t>.</w:t>
      </w:r>
      <w:r w:rsidR="00DC6222" w:rsidRPr="00313661">
        <w:rPr>
          <w:sz w:val="26"/>
          <w:szCs w:val="26"/>
        </w:rPr>
        <w:t xml:space="preserve">).   </w:t>
      </w:r>
    </w:p>
    <w:p w:rsidR="00DC6222" w:rsidRPr="00313661" w:rsidRDefault="00DC6222" w:rsidP="00DC6222">
      <w:pPr>
        <w:jc w:val="both"/>
        <w:rPr>
          <w:sz w:val="26"/>
          <w:szCs w:val="26"/>
        </w:rPr>
      </w:pPr>
    </w:p>
    <w:p w:rsidR="00223D70" w:rsidRPr="00313661" w:rsidRDefault="00223D70" w:rsidP="00DC6222">
      <w:pPr>
        <w:jc w:val="both"/>
        <w:rPr>
          <w:sz w:val="26"/>
          <w:szCs w:val="26"/>
        </w:rPr>
      </w:pPr>
    </w:p>
    <w:p w:rsidR="00223D70" w:rsidRPr="00313661" w:rsidRDefault="00223D70" w:rsidP="00DC6222">
      <w:pPr>
        <w:jc w:val="both"/>
        <w:rPr>
          <w:sz w:val="26"/>
          <w:szCs w:val="26"/>
        </w:rPr>
      </w:pPr>
    </w:p>
    <w:p w:rsidR="00DC6222" w:rsidRDefault="00DC6222" w:rsidP="00DC6222">
      <w:pPr>
        <w:rPr>
          <w:sz w:val="26"/>
          <w:szCs w:val="26"/>
        </w:rPr>
      </w:pPr>
      <w:r w:rsidRPr="00313661">
        <w:rPr>
          <w:sz w:val="26"/>
          <w:szCs w:val="26"/>
        </w:rPr>
        <w:t xml:space="preserve">Председатель  районного Собрания депутатов       </w:t>
      </w:r>
      <w:r w:rsidR="006C1712" w:rsidRPr="00313661">
        <w:rPr>
          <w:sz w:val="26"/>
          <w:szCs w:val="26"/>
        </w:rPr>
        <w:t xml:space="preserve">       </w:t>
      </w:r>
      <w:r w:rsidR="008A7FE6" w:rsidRPr="00313661">
        <w:rPr>
          <w:sz w:val="26"/>
          <w:szCs w:val="26"/>
        </w:rPr>
        <w:t xml:space="preserve">       </w:t>
      </w:r>
      <w:r w:rsidR="000C2B62">
        <w:rPr>
          <w:sz w:val="26"/>
          <w:szCs w:val="26"/>
        </w:rPr>
        <w:t xml:space="preserve">                   </w:t>
      </w:r>
      <w:r w:rsidRPr="00313661">
        <w:rPr>
          <w:sz w:val="26"/>
          <w:szCs w:val="26"/>
        </w:rPr>
        <w:t>Ю.</w:t>
      </w:r>
      <w:r w:rsidR="00F50EAB" w:rsidRPr="00313661">
        <w:rPr>
          <w:sz w:val="26"/>
          <w:szCs w:val="26"/>
        </w:rPr>
        <w:t>П</w:t>
      </w:r>
      <w:r w:rsidRPr="00313661">
        <w:rPr>
          <w:sz w:val="26"/>
          <w:szCs w:val="26"/>
        </w:rPr>
        <w:t xml:space="preserve">. </w:t>
      </w:r>
      <w:r w:rsidR="00F50EAB" w:rsidRPr="00313661">
        <w:rPr>
          <w:sz w:val="26"/>
          <w:szCs w:val="26"/>
        </w:rPr>
        <w:t>Логинов</w:t>
      </w:r>
    </w:p>
    <w:p w:rsidR="002D6D7D" w:rsidRDefault="002D6D7D" w:rsidP="00DC6222">
      <w:pPr>
        <w:rPr>
          <w:sz w:val="26"/>
          <w:szCs w:val="26"/>
        </w:rPr>
      </w:pPr>
    </w:p>
    <w:p w:rsidR="002D6D7D" w:rsidRDefault="002D6D7D" w:rsidP="00DC6222">
      <w:pPr>
        <w:rPr>
          <w:sz w:val="26"/>
          <w:szCs w:val="26"/>
        </w:rPr>
      </w:pPr>
    </w:p>
    <w:p w:rsidR="005708B1" w:rsidRDefault="005708B1" w:rsidP="00DC6222">
      <w:pPr>
        <w:rPr>
          <w:sz w:val="26"/>
          <w:szCs w:val="26"/>
        </w:rPr>
      </w:pPr>
    </w:p>
    <w:p w:rsidR="0084604C" w:rsidRDefault="0084604C" w:rsidP="00DC6222">
      <w:pPr>
        <w:rPr>
          <w:sz w:val="26"/>
          <w:szCs w:val="26"/>
        </w:rPr>
      </w:pPr>
    </w:p>
    <w:p w:rsidR="005708B1" w:rsidRDefault="005708B1" w:rsidP="00DC6222">
      <w:pPr>
        <w:rPr>
          <w:sz w:val="26"/>
          <w:szCs w:val="26"/>
        </w:rPr>
      </w:pPr>
    </w:p>
    <w:p w:rsidR="00AE16D0" w:rsidRPr="00D16AAA" w:rsidRDefault="00AE16D0" w:rsidP="00AE16D0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</w:t>
      </w:r>
      <w:proofErr w:type="gramStart"/>
      <w:r w:rsidRPr="00D16AAA">
        <w:rPr>
          <w:szCs w:val="24"/>
        </w:rPr>
        <w:t>ПРИНЯТ</w:t>
      </w:r>
      <w:proofErr w:type="gramEnd"/>
      <w:r w:rsidRPr="00D16AAA">
        <w:rPr>
          <w:szCs w:val="24"/>
        </w:rPr>
        <w:t xml:space="preserve"> </w:t>
      </w:r>
    </w:p>
    <w:p w:rsidR="00AE16D0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 </w:t>
      </w:r>
      <w:r w:rsidRPr="00D16AAA">
        <w:rPr>
          <w:szCs w:val="24"/>
        </w:rPr>
        <w:t xml:space="preserve">решением </w:t>
      </w:r>
      <w:proofErr w:type="gramStart"/>
      <w:r w:rsidRPr="00D16AAA">
        <w:rPr>
          <w:szCs w:val="24"/>
        </w:rPr>
        <w:t>Первомайского</w:t>
      </w:r>
      <w:proofErr w:type="gramEnd"/>
    </w:p>
    <w:p w:rsidR="00AE16D0" w:rsidRPr="00D16AAA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</w:t>
      </w:r>
      <w:r w:rsidRPr="00D16AAA">
        <w:rPr>
          <w:szCs w:val="24"/>
        </w:rPr>
        <w:t xml:space="preserve"> районного Собрания депутатов</w:t>
      </w:r>
    </w:p>
    <w:p w:rsidR="00AE16D0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</w:t>
      </w:r>
      <w:proofErr w:type="spellStart"/>
      <w:r w:rsidRPr="00D16AAA">
        <w:rPr>
          <w:szCs w:val="24"/>
        </w:rPr>
        <w:t>от</w:t>
      </w:r>
      <w:r w:rsidR="00A36C32">
        <w:rPr>
          <w:szCs w:val="24"/>
        </w:rPr>
        <w:t>______________</w:t>
      </w:r>
      <w:r w:rsidRPr="00D16AAA">
        <w:rPr>
          <w:szCs w:val="24"/>
        </w:rPr>
        <w:t>№</w:t>
      </w:r>
      <w:proofErr w:type="spellEnd"/>
      <w:r w:rsidR="00A36C32">
        <w:rPr>
          <w:szCs w:val="24"/>
        </w:rPr>
        <w:t>_________</w:t>
      </w:r>
    </w:p>
    <w:p w:rsidR="00ED3709" w:rsidRPr="000B1102" w:rsidRDefault="00ED3709" w:rsidP="00ED3709">
      <w:pPr>
        <w:jc w:val="right"/>
        <w:rPr>
          <w:sz w:val="26"/>
          <w:szCs w:val="26"/>
        </w:rPr>
      </w:pPr>
    </w:p>
    <w:p w:rsidR="00932292" w:rsidRPr="000C2B62" w:rsidRDefault="00932292" w:rsidP="00932292">
      <w:pPr>
        <w:jc w:val="center"/>
        <w:rPr>
          <w:b/>
          <w:szCs w:val="24"/>
        </w:rPr>
      </w:pPr>
      <w:r w:rsidRPr="000C2B62">
        <w:rPr>
          <w:b/>
          <w:szCs w:val="24"/>
        </w:rPr>
        <w:t>НОРМАТИВНЫЙ ПРАВОВОЙ АКТ</w:t>
      </w:r>
    </w:p>
    <w:p w:rsidR="00932292" w:rsidRPr="000C2B62" w:rsidRDefault="00932292" w:rsidP="00932292">
      <w:pPr>
        <w:jc w:val="center"/>
        <w:rPr>
          <w:b/>
          <w:szCs w:val="24"/>
        </w:rPr>
      </w:pPr>
      <w:r w:rsidRPr="000C2B62">
        <w:rPr>
          <w:b/>
          <w:szCs w:val="24"/>
        </w:rPr>
        <w:t>«</w:t>
      </w:r>
      <w:r w:rsidR="002D6D7D" w:rsidRPr="002D6D7D">
        <w:rPr>
          <w:b/>
          <w:szCs w:val="24"/>
        </w:rPr>
        <w:t>Об установлении коэффициентов</w:t>
      </w:r>
      <w:proofErr w:type="gramStart"/>
      <w:r w:rsidR="002D6D7D" w:rsidRPr="002D6D7D">
        <w:rPr>
          <w:b/>
          <w:szCs w:val="24"/>
        </w:rPr>
        <w:t xml:space="preserve"> К</w:t>
      </w:r>
      <w:proofErr w:type="gramEnd"/>
      <w:r w:rsidR="002D6D7D" w:rsidRPr="002D6D7D">
        <w:rPr>
          <w:b/>
          <w:szCs w:val="24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</w:t>
      </w:r>
      <w:r w:rsidRPr="000C2B62">
        <w:rPr>
          <w:b/>
          <w:szCs w:val="24"/>
        </w:rPr>
        <w:t>»</w:t>
      </w:r>
    </w:p>
    <w:p w:rsidR="00932292" w:rsidRPr="000C2B62" w:rsidRDefault="00932292" w:rsidP="00932292">
      <w:pPr>
        <w:jc w:val="center"/>
        <w:rPr>
          <w:szCs w:val="24"/>
        </w:rPr>
      </w:pPr>
    </w:p>
    <w:p w:rsidR="00932292" w:rsidRPr="000C2B62" w:rsidRDefault="009328ED" w:rsidP="00932292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>
        <w:rPr>
          <w:b/>
          <w:szCs w:val="24"/>
        </w:rPr>
        <w:t>Статья 1.</w:t>
      </w:r>
    </w:p>
    <w:p w:rsidR="009328ED" w:rsidRPr="009328ED" w:rsidRDefault="00932292" w:rsidP="009328ED">
      <w:pPr>
        <w:widowControl w:val="0"/>
        <w:ind w:left="-142" w:right="396" w:firstLine="851"/>
        <w:jc w:val="both"/>
        <w:rPr>
          <w:iCs/>
          <w:color w:val="000000"/>
          <w:szCs w:val="24"/>
        </w:rPr>
      </w:pPr>
      <w:r w:rsidRPr="000C2B62">
        <w:rPr>
          <w:color w:val="000000"/>
          <w:szCs w:val="24"/>
        </w:rPr>
        <w:t>1</w:t>
      </w:r>
      <w:r w:rsidR="00C7706F">
        <w:rPr>
          <w:color w:val="000000"/>
          <w:szCs w:val="24"/>
        </w:rPr>
        <w:t>.</w:t>
      </w:r>
      <w:r w:rsidR="005E297D">
        <w:rPr>
          <w:color w:val="000000"/>
          <w:szCs w:val="24"/>
        </w:rPr>
        <w:t xml:space="preserve"> </w:t>
      </w:r>
      <w:r w:rsidR="00C7706F">
        <w:rPr>
          <w:color w:val="000000"/>
          <w:szCs w:val="24"/>
        </w:rPr>
        <w:t>У</w:t>
      </w:r>
      <w:r w:rsidR="005E297D" w:rsidRPr="009328ED">
        <w:rPr>
          <w:color w:val="000000"/>
          <w:szCs w:val="24"/>
        </w:rPr>
        <w:t xml:space="preserve">становить </w:t>
      </w:r>
      <w:r w:rsidR="009328ED" w:rsidRPr="009328ED">
        <w:rPr>
          <w:color w:val="000000"/>
          <w:szCs w:val="24"/>
        </w:rPr>
        <w:t>при определении размера годовой арендной платы за земельные участки, предоставляемые в аренду без проведения конкурсных процедур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 значения коэффициента</w:t>
      </w:r>
      <w:proofErr w:type="gramStart"/>
      <w:r w:rsidR="009328ED" w:rsidRPr="009328ED">
        <w:rPr>
          <w:color w:val="000000"/>
          <w:szCs w:val="24"/>
        </w:rPr>
        <w:t xml:space="preserve"> К</w:t>
      </w:r>
      <w:proofErr w:type="gramEnd"/>
      <w:r w:rsidR="009328ED" w:rsidRPr="009328ED">
        <w:rPr>
          <w:color w:val="000000"/>
          <w:szCs w:val="24"/>
        </w:rPr>
        <w:t xml:space="preserve"> в зависимости от вида разрешенного использования земельных участков</w:t>
      </w:r>
      <w:r w:rsidR="009328ED">
        <w:rPr>
          <w:color w:val="000000"/>
          <w:szCs w:val="24"/>
        </w:rPr>
        <w:t xml:space="preserve"> </w:t>
      </w:r>
      <w:r w:rsidR="009328ED" w:rsidRPr="009328ED">
        <w:rPr>
          <w:color w:val="000000"/>
          <w:szCs w:val="24"/>
        </w:rPr>
        <w:t>(приложение 1).</w:t>
      </w:r>
    </w:p>
    <w:p w:rsidR="00932292" w:rsidRPr="000C2B62" w:rsidRDefault="00932292" w:rsidP="009328ED">
      <w:pPr>
        <w:widowControl w:val="0"/>
        <w:ind w:left="-142" w:right="396" w:firstLine="851"/>
        <w:jc w:val="both"/>
        <w:rPr>
          <w:szCs w:val="24"/>
        </w:rPr>
      </w:pPr>
      <w:r w:rsidRPr="000C2B62">
        <w:rPr>
          <w:szCs w:val="24"/>
        </w:rPr>
        <w:t xml:space="preserve">2. </w:t>
      </w:r>
      <w:r w:rsidR="00C7706F">
        <w:rPr>
          <w:szCs w:val="24"/>
        </w:rPr>
        <w:t>У</w:t>
      </w:r>
      <w:r w:rsidR="009328ED" w:rsidRPr="009328ED">
        <w:rPr>
          <w:szCs w:val="24"/>
        </w:rPr>
        <w:t>становить при определении размера годовой арендной платы за земельные участки, предоставляемые в аренду без проведения конкурсных процедур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 значения коэффициента К</w:t>
      </w:r>
      <w:proofErr w:type="gramStart"/>
      <w:r w:rsidR="009328ED" w:rsidRPr="009328ED">
        <w:rPr>
          <w:szCs w:val="24"/>
        </w:rPr>
        <w:t>1</w:t>
      </w:r>
      <w:proofErr w:type="gramEnd"/>
      <w:r w:rsidR="009328ED" w:rsidRPr="009328ED">
        <w:rPr>
          <w:szCs w:val="24"/>
        </w:rPr>
        <w:t xml:space="preserve"> в зависимости от категории пользователей по муниципальным образованиям (прилож</w:t>
      </w:r>
      <w:r w:rsidR="009328ED">
        <w:rPr>
          <w:szCs w:val="24"/>
        </w:rPr>
        <w:t>ение</w:t>
      </w:r>
      <w:r w:rsidR="009328ED" w:rsidRPr="009328ED">
        <w:rPr>
          <w:szCs w:val="24"/>
        </w:rPr>
        <w:t xml:space="preserve"> 2</w:t>
      </w:r>
      <w:r w:rsidR="009328ED">
        <w:rPr>
          <w:szCs w:val="24"/>
        </w:rPr>
        <w:t>)</w:t>
      </w:r>
    </w:p>
    <w:p w:rsidR="00932292" w:rsidRDefault="00932292" w:rsidP="00932292">
      <w:pPr>
        <w:pStyle w:val="af"/>
        <w:ind w:firstLine="567"/>
        <w:rPr>
          <w:sz w:val="24"/>
          <w:szCs w:val="24"/>
        </w:rPr>
      </w:pPr>
    </w:p>
    <w:p w:rsidR="000B0A10" w:rsidRDefault="000B0A10" w:rsidP="00932292">
      <w:pPr>
        <w:pStyle w:val="af"/>
        <w:ind w:firstLine="567"/>
        <w:rPr>
          <w:sz w:val="24"/>
          <w:szCs w:val="24"/>
        </w:rPr>
      </w:pPr>
    </w:p>
    <w:p w:rsidR="000B0A10" w:rsidRPr="000C2B62" w:rsidRDefault="000B0A10" w:rsidP="00932292">
      <w:pPr>
        <w:pStyle w:val="af"/>
        <w:ind w:firstLine="567"/>
        <w:rPr>
          <w:sz w:val="24"/>
          <w:szCs w:val="24"/>
        </w:rPr>
      </w:pPr>
    </w:p>
    <w:p w:rsidR="00932292" w:rsidRPr="000C2B62" w:rsidRDefault="00932292" w:rsidP="00932292">
      <w:pPr>
        <w:pStyle w:val="af"/>
        <w:ind w:left="0"/>
        <w:rPr>
          <w:sz w:val="24"/>
          <w:szCs w:val="24"/>
        </w:rPr>
      </w:pPr>
      <w:r w:rsidRPr="000C2B62">
        <w:rPr>
          <w:sz w:val="24"/>
          <w:szCs w:val="24"/>
        </w:rPr>
        <w:t>Глава района</w:t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  <w:t xml:space="preserve">    </w:t>
      </w:r>
      <w:r w:rsidR="000C2B62">
        <w:rPr>
          <w:sz w:val="24"/>
          <w:szCs w:val="24"/>
        </w:rPr>
        <w:t xml:space="preserve">                </w:t>
      </w:r>
      <w:r w:rsidR="003628C9">
        <w:rPr>
          <w:sz w:val="24"/>
          <w:szCs w:val="24"/>
        </w:rPr>
        <w:t xml:space="preserve">  </w:t>
      </w:r>
      <w:r w:rsidR="00165E16" w:rsidRPr="000C2B62">
        <w:rPr>
          <w:sz w:val="24"/>
          <w:szCs w:val="24"/>
        </w:rPr>
        <w:t>Ю.А. Фролова</w:t>
      </w:r>
    </w:p>
    <w:p w:rsidR="00CA16CA" w:rsidRPr="000C2B62" w:rsidRDefault="00CA16CA" w:rsidP="00932292">
      <w:pPr>
        <w:pStyle w:val="af"/>
        <w:ind w:left="0"/>
        <w:rPr>
          <w:sz w:val="24"/>
          <w:szCs w:val="24"/>
        </w:rPr>
      </w:pPr>
    </w:p>
    <w:p w:rsidR="00936D60" w:rsidRPr="000C2B62" w:rsidRDefault="00936D60" w:rsidP="00936D60">
      <w:pPr>
        <w:shd w:val="clear" w:color="auto" w:fill="FFFFFF"/>
        <w:tabs>
          <w:tab w:val="left" w:pos="370"/>
          <w:tab w:val="left" w:pos="4820"/>
        </w:tabs>
        <w:ind w:left="567" w:right="2" w:hanging="567"/>
        <w:jc w:val="both"/>
        <w:rPr>
          <w:color w:val="000000"/>
          <w:kern w:val="2"/>
          <w:szCs w:val="24"/>
        </w:rPr>
      </w:pPr>
      <w:r w:rsidRPr="000C2B62">
        <w:rPr>
          <w:color w:val="000000"/>
          <w:kern w:val="2"/>
          <w:szCs w:val="24"/>
        </w:rPr>
        <w:t xml:space="preserve">«___» __________ 2024 г. </w:t>
      </w:r>
    </w:p>
    <w:p w:rsidR="00936D60" w:rsidRPr="000C2B62" w:rsidRDefault="00936D60" w:rsidP="00936D60">
      <w:pPr>
        <w:shd w:val="clear" w:color="auto" w:fill="FFFFFF"/>
        <w:tabs>
          <w:tab w:val="left" w:pos="370"/>
          <w:tab w:val="left" w:pos="4820"/>
        </w:tabs>
        <w:ind w:left="567" w:right="2" w:hanging="567"/>
        <w:jc w:val="both"/>
        <w:rPr>
          <w:kern w:val="2"/>
          <w:szCs w:val="24"/>
        </w:rPr>
      </w:pPr>
    </w:p>
    <w:p w:rsidR="00932292" w:rsidRDefault="00936D60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  <w:r w:rsidRPr="000C2B62">
        <w:rPr>
          <w:kern w:val="2"/>
          <w:szCs w:val="24"/>
        </w:rPr>
        <w:t>№ ___-СД</w:t>
      </w: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7706F" w:rsidRDefault="00C7706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7706F" w:rsidRDefault="00C7706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7706F" w:rsidRDefault="00C7706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7706F" w:rsidRDefault="00C7706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273376" w:rsidRDefault="00273376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4B44BB" w:rsidRDefault="004B44BB" w:rsidP="00705837">
      <w:pPr>
        <w:rPr>
          <w:szCs w:val="24"/>
        </w:rPr>
        <w:sectPr w:rsidR="004B44BB" w:rsidSect="004B44BB">
          <w:headerReference w:type="default" r:id="rId9"/>
          <w:headerReference w:type="first" r:id="rId10"/>
          <w:pgSz w:w="11906" w:h="16838"/>
          <w:pgMar w:top="1134" w:right="850" w:bottom="1134" w:left="1701" w:header="283" w:footer="0" w:gutter="0"/>
          <w:cols w:space="720"/>
          <w:noEndnote/>
          <w:titlePg/>
          <w:docGrid w:linePitch="326"/>
        </w:sectPr>
      </w:pPr>
    </w:p>
    <w:p w:rsidR="00705837" w:rsidRPr="00D16AAA" w:rsidRDefault="00705837" w:rsidP="00705837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</w:t>
      </w:r>
      <w:r w:rsidR="00D175F3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 xml:space="preserve">                        Приложение 1</w:t>
      </w:r>
    </w:p>
    <w:p w:rsidR="00705837" w:rsidRDefault="00D175F3" w:rsidP="00705837">
      <w:pPr>
        <w:ind w:firstLine="576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705837">
        <w:rPr>
          <w:szCs w:val="24"/>
        </w:rPr>
        <w:t xml:space="preserve">   к нормативному правовому акту</w:t>
      </w:r>
    </w:p>
    <w:p w:rsidR="00705837" w:rsidRDefault="00D175F3" w:rsidP="00705837">
      <w:pPr>
        <w:ind w:firstLine="576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705837">
        <w:rPr>
          <w:szCs w:val="24"/>
        </w:rPr>
        <w:t xml:space="preserve">   </w:t>
      </w:r>
      <w:proofErr w:type="spellStart"/>
      <w:r w:rsidR="00705837" w:rsidRPr="00D16AAA">
        <w:rPr>
          <w:szCs w:val="24"/>
        </w:rPr>
        <w:t>от</w:t>
      </w:r>
      <w:r w:rsidR="00705837">
        <w:rPr>
          <w:szCs w:val="24"/>
        </w:rPr>
        <w:t>______________</w:t>
      </w:r>
      <w:r w:rsidR="00705837" w:rsidRPr="00D16AAA">
        <w:rPr>
          <w:szCs w:val="24"/>
        </w:rPr>
        <w:t>№</w:t>
      </w:r>
      <w:proofErr w:type="spellEnd"/>
      <w:r w:rsidR="00705837">
        <w:rPr>
          <w:szCs w:val="24"/>
        </w:rPr>
        <w:t>_________</w:t>
      </w: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5A3D7F" w:rsidRPr="00215ACF" w:rsidTr="000F1561">
        <w:trPr>
          <w:trHeight w:val="3075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ВРИ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Код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Акуловский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Баюноключевский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Березовский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Бобровский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Боровихинский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Жилинский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Журавлихинский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Зудиловский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Логовской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Первомайский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Повалихинский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Рассказихинский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Санниковский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Северный сельсовет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Сибирский сельсовет 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Солнечный сельсовет 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Сорочелоговской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Овощеводство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Садоводство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Виноградарство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Скотоводство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Звероводство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Птицеводство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Свиноводство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Рыбоводство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Ведение личного подсобного хозяйства на полевых участках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Питомники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Сенокошение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Выпас сельскохозяйственных животных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Жилая застройка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Передвижное жилье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Среднеэтажная</w:t>
            </w:r>
            <w:proofErr w:type="spellEnd"/>
            <w:r w:rsidRPr="00215ACF">
              <w:rPr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0,0299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Многоэтажная жилая застройка (высотная застройка)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0,0299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Обслуживание жилой застройки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Размещение гаражей для собственных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Общественное использование объектов капитального строительства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Социальное обслуживание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Дома социального обслуживания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Оказание социальной помощи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Общежития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Медицинские организации особого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Культурное развитие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Объекты </w:t>
            </w:r>
            <w:proofErr w:type="spellStart"/>
            <w:r w:rsidRPr="00215ACF">
              <w:rPr>
                <w:sz w:val="18"/>
                <w:szCs w:val="18"/>
              </w:rPr>
              <w:t>культурно-досуговой</w:t>
            </w:r>
            <w:proofErr w:type="spellEnd"/>
            <w:r w:rsidRPr="00215ACF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Парки культуры и отдыха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Цирки и зверинцы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Религиозное управление и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Общественное управление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Представительская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Проведение научных исследований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Проведение научных испытаний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Ветеринарное обслуживание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Приюты для животных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Предпринимательство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gramStart"/>
            <w:r w:rsidRPr="00215ACF">
              <w:rPr>
                <w:sz w:val="18"/>
                <w:szCs w:val="18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Рынки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Магазины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Развлечения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Развлекательные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Проведение азартных игр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Проведение азартных игр в игорных зонах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Обеспечение дорожного отдыха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Стоянка транспортных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Выставочно-ярмарочная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Отдых (рекреация)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спортивно-зрелищных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Водный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Авиационный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Спортивные базы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Природно-познавательный туризм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Охота и рыбалка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Недропользование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Тяжелая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Автомобилестроительная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Легкая 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Фармацевтическая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15ACF">
              <w:rPr>
                <w:sz w:val="18"/>
                <w:szCs w:val="18"/>
              </w:rPr>
              <w:t>Фарфоро-фаянсовая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Электронная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Ювелирная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Пищевая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Нефтехимическая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Энергетика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Атомная энергетика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Связь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Склады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Складские площадки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космической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Целлюлозно-бумажная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Научно-производственная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Железнодорожные пути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Обслуживание железнодорожных перевозок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Автомобильный 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Обслуживание перевозок пассажиров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Стоянки транспорта общего пользования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Водный 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Воздушный 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Внеуличный 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обороны и безопасности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вооруженных сил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Охрана Государственной границы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Обеспечение деятельности по исполнению наказаний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Деятельность по особой охране и изучению природы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Курортная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Санаторная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Использование лесов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Заготовка древесины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Лесные плантации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Заготовка лесных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Резервные леса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Водные объекты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11.0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Специальная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Запас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Земельные участки общего назначения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13.0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0,0109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0,0086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0,0093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0,0069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0,0085</w:t>
            </w:r>
          </w:p>
        </w:tc>
        <w:tc>
          <w:tcPr>
            <w:tcW w:w="0" w:type="auto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Ведение огородничества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0,0091</w:t>
            </w:r>
          </w:p>
        </w:tc>
      </w:tr>
      <w:tr w:rsidR="005A3D7F" w:rsidRPr="00215ACF" w:rsidTr="000F156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Ведение садоводства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0,0091</w:t>
            </w:r>
          </w:p>
        </w:tc>
      </w:tr>
    </w:tbl>
    <w:p w:rsidR="00D175F3" w:rsidRDefault="00D175F3" w:rsidP="00462E67">
      <w:pPr>
        <w:shd w:val="clear" w:color="auto" w:fill="FFFFFF"/>
        <w:tabs>
          <w:tab w:val="left" w:pos="370"/>
          <w:tab w:val="left" w:pos="4820"/>
        </w:tabs>
        <w:rPr>
          <w:sz w:val="26"/>
          <w:szCs w:val="26"/>
        </w:rPr>
        <w:sectPr w:rsidR="00D175F3" w:rsidSect="00D175F3">
          <w:pgSz w:w="16838" w:h="11906" w:orient="landscape"/>
          <w:pgMar w:top="1701" w:right="1134" w:bottom="851" w:left="1134" w:header="284" w:footer="0" w:gutter="0"/>
          <w:cols w:space="720"/>
          <w:noEndnote/>
          <w:titlePg/>
          <w:docGrid w:linePitch="326"/>
        </w:sectPr>
      </w:pPr>
    </w:p>
    <w:p w:rsidR="00705837" w:rsidRPr="00D16AAA" w:rsidRDefault="00705837" w:rsidP="00705837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Приложение 2</w:t>
      </w:r>
    </w:p>
    <w:p w:rsidR="00705837" w:rsidRDefault="00705837" w:rsidP="00705837">
      <w:pPr>
        <w:ind w:firstLine="5760"/>
        <w:rPr>
          <w:szCs w:val="24"/>
        </w:rPr>
      </w:pPr>
      <w:r>
        <w:rPr>
          <w:szCs w:val="24"/>
        </w:rPr>
        <w:t xml:space="preserve">   к нормативному правовому акту</w:t>
      </w:r>
    </w:p>
    <w:p w:rsidR="00705837" w:rsidRDefault="00705837" w:rsidP="00705837">
      <w:pPr>
        <w:ind w:firstLine="5760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D16AAA">
        <w:rPr>
          <w:szCs w:val="24"/>
        </w:rPr>
        <w:t>от</w:t>
      </w:r>
      <w:r>
        <w:rPr>
          <w:szCs w:val="24"/>
        </w:rPr>
        <w:t>______________</w:t>
      </w:r>
      <w:r w:rsidRPr="00D16AAA">
        <w:rPr>
          <w:szCs w:val="24"/>
        </w:rPr>
        <w:t>№</w:t>
      </w:r>
      <w:proofErr w:type="spellEnd"/>
      <w:r>
        <w:rPr>
          <w:szCs w:val="24"/>
        </w:rPr>
        <w:t>_________</w:t>
      </w: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sz w:val="26"/>
          <w:szCs w:val="26"/>
        </w:rPr>
      </w:pPr>
    </w:p>
    <w:tbl>
      <w:tblPr>
        <w:tblW w:w="9371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2268"/>
        <w:gridCol w:w="1843"/>
        <w:gridCol w:w="2126"/>
      </w:tblGrid>
      <w:tr w:rsidR="0030345C" w:rsidRPr="006E6BF2" w:rsidTr="006A6155">
        <w:trPr>
          <w:trHeight w:val="20"/>
          <w:tblHeader/>
        </w:trPr>
        <w:tc>
          <w:tcPr>
            <w:tcW w:w="3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Показатели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/>
                <w:bCs/>
              </w:rPr>
            </w:pPr>
            <w:r w:rsidRPr="006E6BF2">
              <w:rPr>
                <w:b/>
                <w:bCs/>
              </w:rPr>
              <w:t>Коэффициент категории пользователей (К</w:t>
            </w:r>
            <w:proofErr w:type="gramStart"/>
            <w:r w:rsidRPr="006E6BF2">
              <w:rPr>
                <w:b/>
                <w:bCs/>
              </w:rPr>
              <w:t>1</w:t>
            </w:r>
            <w:proofErr w:type="gramEnd"/>
            <w:r w:rsidRPr="006E6BF2">
              <w:rPr>
                <w:b/>
                <w:bCs/>
              </w:rPr>
              <w:t>)</w:t>
            </w:r>
          </w:p>
        </w:tc>
      </w:tr>
      <w:tr w:rsidR="0030345C" w:rsidRPr="006E6BF2" w:rsidTr="006A6155">
        <w:trPr>
          <w:trHeight w:val="20"/>
          <w:tblHeader/>
        </w:trPr>
        <w:tc>
          <w:tcPr>
            <w:tcW w:w="3134" w:type="dxa"/>
            <w:vMerge/>
            <w:shd w:val="clear" w:color="auto" w:fill="D9D9D9" w:themeFill="background1" w:themeFillShade="D9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</w:rPr>
            </w:pPr>
            <w:proofErr w:type="gramStart"/>
            <w:r w:rsidRPr="006E6BF2">
              <w:t>Предприятия, занимающиеся в соответствии с ОКВЭД 10 «Производство пищевых продуктов» производством пищевых продуктом)</w:t>
            </w:r>
            <w:proofErr w:type="gram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</w:rPr>
            </w:pPr>
            <w:r w:rsidRPr="006E6BF2">
              <w:t>Предприятия, занимающиеся производством органической продукции в растениеводстве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0345C" w:rsidRPr="006E6BF2" w:rsidRDefault="0030345C" w:rsidP="004B44BB">
            <w:pPr>
              <w:jc w:val="center"/>
            </w:pPr>
            <w:r w:rsidRPr="006E6BF2">
              <w:t>Арендаторы земельных участков для ведения огородничества (код ВРИ 13.1) и ведения садоводства (код ВРИ 13.2)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Акуловский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0,3704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Баюноключевский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0,2752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Березовский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0,229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Бобровский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0,229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Боровихинский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0,229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Жилинский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0,3488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Журавлихинский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0,3226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Зудиловский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0,3555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0,229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Логовский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0,303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Первомайский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0,3686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0,229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Повалихинский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0,2326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Рассказихинский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0,4348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lastRenderedPageBreak/>
              <w:t>Санниковский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0,229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Северный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0,303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keepNext/>
              <w:jc w:val="center"/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Сибирский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0,2344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Солнечный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0,3529</w:t>
            </w:r>
          </w:p>
        </w:tc>
      </w:tr>
      <w:tr w:rsidR="0030345C" w:rsidRPr="006E6BF2" w:rsidTr="006A6155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</w:rPr>
            </w:pPr>
            <w:proofErr w:type="spellStart"/>
            <w:r w:rsidRPr="006E6BF2">
              <w:rPr>
                <w:bCs/>
                <w:color w:val="000000"/>
              </w:rPr>
              <w:t>Сорочелоговский</w:t>
            </w:r>
            <w:proofErr w:type="spellEnd"/>
            <w:r w:rsidRPr="006E6BF2">
              <w:rPr>
                <w:bCs/>
                <w:color w:val="000000"/>
              </w:rPr>
              <w:t xml:space="preserve"> сельсовет</w:t>
            </w:r>
          </w:p>
        </w:tc>
      </w:tr>
      <w:tr w:rsidR="0030345C" w:rsidRPr="006E6BF2" w:rsidTr="006A6155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rPr>
                <w:bCs/>
                <w:color w:val="000000"/>
              </w:rPr>
            </w:pPr>
            <w:r w:rsidRPr="006E6BF2">
              <w:rPr>
                <w:bCs/>
                <w:color w:val="000000"/>
              </w:rPr>
              <w:t>К</w:t>
            </w:r>
            <w:proofErr w:type="gramStart"/>
            <w:r w:rsidRPr="006E6BF2">
              <w:rPr>
                <w:bCs/>
                <w:color w:val="000000"/>
              </w:rPr>
              <w:t>1</w:t>
            </w:r>
            <w:proofErr w:type="gramEnd"/>
            <w:r w:rsidRPr="006E6BF2">
              <w:rPr>
                <w:bCs/>
                <w:color w:val="000000"/>
              </w:rPr>
              <w:t xml:space="preserve"> - Коэффициент категории арендатора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6E6BF2" w:rsidRDefault="0030345C" w:rsidP="004B44B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6E6BF2">
              <w:rPr>
                <w:bCs/>
                <w:color w:val="000000"/>
                <w:sz w:val="23"/>
                <w:szCs w:val="23"/>
              </w:rPr>
              <w:t>0,3297</w:t>
            </w:r>
          </w:p>
        </w:tc>
      </w:tr>
    </w:tbl>
    <w:p w:rsidR="0030345C" w:rsidRPr="006E6BF2" w:rsidRDefault="0030345C" w:rsidP="0030345C">
      <w:pPr>
        <w:rPr>
          <w:sz w:val="20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sz w:val="26"/>
          <w:szCs w:val="26"/>
        </w:rPr>
      </w:pPr>
    </w:p>
    <w:sectPr w:rsidR="00705837" w:rsidSect="004B44BB">
      <w:pgSz w:w="11906" w:h="16838"/>
      <w:pgMar w:top="1134" w:right="850" w:bottom="1134" w:left="1701" w:header="283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E6" w:rsidRDefault="005C03E6" w:rsidP="00E7710F">
      <w:r>
        <w:separator/>
      </w:r>
    </w:p>
  </w:endnote>
  <w:endnote w:type="continuationSeparator" w:id="0">
    <w:p w:rsidR="005C03E6" w:rsidRDefault="005C03E6" w:rsidP="00E7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E6" w:rsidRDefault="005C03E6" w:rsidP="00E7710F">
      <w:r>
        <w:separator/>
      </w:r>
    </w:p>
  </w:footnote>
  <w:footnote w:type="continuationSeparator" w:id="0">
    <w:p w:rsidR="005C03E6" w:rsidRDefault="005C03E6" w:rsidP="00E7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30314"/>
      <w:docPartObj>
        <w:docPartGallery w:val="Page Numbers (Top of Page)"/>
        <w:docPartUnique/>
      </w:docPartObj>
    </w:sdtPr>
    <w:sdtContent>
      <w:p w:rsidR="004B44BB" w:rsidRDefault="00925690">
        <w:pPr>
          <w:pStyle w:val="a8"/>
          <w:jc w:val="center"/>
        </w:pPr>
        <w:fldSimple w:instr=" PAGE   \* MERGEFORMAT ">
          <w:r w:rsidR="005E79DB">
            <w:rPr>
              <w:noProof/>
            </w:rPr>
            <w:t>2</w:t>
          </w:r>
        </w:fldSimple>
      </w:p>
    </w:sdtContent>
  </w:sdt>
  <w:p w:rsidR="004B44BB" w:rsidRDefault="004B44B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BB" w:rsidRDefault="004B44BB" w:rsidP="00E7710F">
    <w:pPr>
      <w:pStyle w:val="a8"/>
      <w:jc w:val="center"/>
    </w:pPr>
  </w:p>
  <w:p w:rsidR="004B44BB" w:rsidRDefault="004B44BB" w:rsidP="00E7710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0D3"/>
    <w:multiLevelType w:val="hybridMultilevel"/>
    <w:tmpl w:val="487C20D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13E80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B0F"/>
    <w:multiLevelType w:val="hybridMultilevel"/>
    <w:tmpl w:val="2216EE8E"/>
    <w:lvl w:ilvl="0" w:tplc="64A4861E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7220"/>
    <w:multiLevelType w:val="hybridMultilevel"/>
    <w:tmpl w:val="8362C4D8"/>
    <w:lvl w:ilvl="0" w:tplc="16DA10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F8F5B9F"/>
    <w:multiLevelType w:val="hybridMultilevel"/>
    <w:tmpl w:val="2216EE8E"/>
    <w:lvl w:ilvl="0" w:tplc="64A4861E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5739F"/>
    <w:multiLevelType w:val="hybridMultilevel"/>
    <w:tmpl w:val="EC02B7CC"/>
    <w:lvl w:ilvl="0" w:tplc="F38E342E">
      <w:start w:val="2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F0738"/>
    <w:multiLevelType w:val="hybridMultilevel"/>
    <w:tmpl w:val="45D80088"/>
    <w:lvl w:ilvl="0" w:tplc="7CE87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2716D0"/>
    <w:multiLevelType w:val="hybridMultilevel"/>
    <w:tmpl w:val="F8186A54"/>
    <w:lvl w:ilvl="0" w:tplc="9CC26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A4861E">
      <w:start w:val="1"/>
      <w:numFmt w:val="decimal"/>
      <w:lvlText w:val="%2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2" w:tplc="B20CEDFC">
      <w:numFmt w:val="none"/>
      <w:lvlText w:val=""/>
      <w:lvlJc w:val="left"/>
      <w:pPr>
        <w:tabs>
          <w:tab w:val="num" w:pos="360"/>
        </w:tabs>
      </w:pPr>
    </w:lvl>
    <w:lvl w:ilvl="3" w:tplc="9A4AB31C">
      <w:numFmt w:val="none"/>
      <w:lvlText w:val=""/>
      <w:lvlJc w:val="left"/>
      <w:pPr>
        <w:tabs>
          <w:tab w:val="num" w:pos="360"/>
        </w:tabs>
      </w:pPr>
    </w:lvl>
    <w:lvl w:ilvl="4" w:tplc="D0B443F4">
      <w:numFmt w:val="none"/>
      <w:lvlText w:val=""/>
      <w:lvlJc w:val="left"/>
      <w:pPr>
        <w:tabs>
          <w:tab w:val="num" w:pos="360"/>
        </w:tabs>
      </w:pPr>
    </w:lvl>
    <w:lvl w:ilvl="5" w:tplc="60843338">
      <w:numFmt w:val="none"/>
      <w:lvlText w:val=""/>
      <w:lvlJc w:val="left"/>
      <w:pPr>
        <w:tabs>
          <w:tab w:val="num" w:pos="360"/>
        </w:tabs>
      </w:pPr>
    </w:lvl>
    <w:lvl w:ilvl="6" w:tplc="470AB5D4">
      <w:numFmt w:val="none"/>
      <w:lvlText w:val=""/>
      <w:lvlJc w:val="left"/>
      <w:pPr>
        <w:tabs>
          <w:tab w:val="num" w:pos="360"/>
        </w:tabs>
      </w:pPr>
    </w:lvl>
    <w:lvl w:ilvl="7" w:tplc="3354924A">
      <w:numFmt w:val="none"/>
      <w:lvlText w:val=""/>
      <w:lvlJc w:val="left"/>
      <w:pPr>
        <w:tabs>
          <w:tab w:val="num" w:pos="360"/>
        </w:tabs>
      </w:pPr>
    </w:lvl>
    <w:lvl w:ilvl="8" w:tplc="8632B7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110DA8"/>
    <w:rsid w:val="00022F14"/>
    <w:rsid w:val="000366BD"/>
    <w:rsid w:val="000510E3"/>
    <w:rsid w:val="00062848"/>
    <w:rsid w:val="00081457"/>
    <w:rsid w:val="000848C8"/>
    <w:rsid w:val="00096732"/>
    <w:rsid w:val="000A515E"/>
    <w:rsid w:val="000B0A10"/>
    <w:rsid w:val="000B1102"/>
    <w:rsid w:val="000C1BB8"/>
    <w:rsid w:val="000C2B62"/>
    <w:rsid w:val="000C5681"/>
    <w:rsid w:val="000C64E2"/>
    <w:rsid w:val="000D04BC"/>
    <w:rsid w:val="000D1C05"/>
    <w:rsid w:val="000E3299"/>
    <w:rsid w:val="000E7CBE"/>
    <w:rsid w:val="000F1561"/>
    <w:rsid w:val="000F2310"/>
    <w:rsid w:val="000F312B"/>
    <w:rsid w:val="000F71A9"/>
    <w:rsid w:val="000F7D85"/>
    <w:rsid w:val="00102E9A"/>
    <w:rsid w:val="0011022F"/>
    <w:rsid w:val="00110DA8"/>
    <w:rsid w:val="001306DB"/>
    <w:rsid w:val="00162061"/>
    <w:rsid w:val="00163896"/>
    <w:rsid w:val="00165E16"/>
    <w:rsid w:val="00185443"/>
    <w:rsid w:val="00187F06"/>
    <w:rsid w:val="001932DA"/>
    <w:rsid w:val="001A574A"/>
    <w:rsid w:val="001B59C0"/>
    <w:rsid w:val="001D786F"/>
    <w:rsid w:val="001E212C"/>
    <w:rsid w:val="001F073D"/>
    <w:rsid w:val="00202CA2"/>
    <w:rsid w:val="00215ACF"/>
    <w:rsid w:val="00223D70"/>
    <w:rsid w:val="002445DE"/>
    <w:rsid w:val="002641C5"/>
    <w:rsid w:val="00264E1C"/>
    <w:rsid w:val="002667C7"/>
    <w:rsid w:val="00266FAF"/>
    <w:rsid w:val="00273376"/>
    <w:rsid w:val="002A13FE"/>
    <w:rsid w:val="002A1534"/>
    <w:rsid w:val="002A6E99"/>
    <w:rsid w:val="002A73F1"/>
    <w:rsid w:val="002B79D5"/>
    <w:rsid w:val="002C40C3"/>
    <w:rsid w:val="002C57F7"/>
    <w:rsid w:val="002D21A4"/>
    <w:rsid w:val="002D3A3A"/>
    <w:rsid w:val="002D4C82"/>
    <w:rsid w:val="002D59E2"/>
    <w:rsid w:val="002D6D7D"/>
    <w:rsid w:val="002E2397"/>
    <w:rsid w:val="002E49C5"/>
    <w:rsid w:val="002F0A63"/>
    <w:rsid w:val="002F6AFF"/>
    <w:rsid w:val="0030345C"/>
    <w:rsid w:val="00313661"/>
    <w:rsid w:val="003532C9"/>
    <w:rsid w:val="003628C9"/>
    <w:rsid w:val="00374790"/>
    <w:rsid w:val="00390011"/>
    <w:rsid w:val="00391133"/>
    <w:rsid w:val="00394A49"/>
    <w:rsid w:val="003B115F"/>
    <w:rsid w:val="003C5C0D"/>
    <w:rsid w:val="003D12D1"/>
    <w:rsid w:val="003D3D49"/>
    <w:rsid w:val="003D7E01"/>
    <w:rsid w:val="003F68B5"/>
    <w:rsid w:val="00424603"/>
    <w:rsid w:val="004273E6"/>
    <w:rsid w:val="00436C29"/>
    <w:rsid w:val="00440067"/>
    <w:rsid w:val="004424C0"/>
    <w:rsid w:val="00452B26"/>
    <w:rsid w:val="00462E67"/>
    <w:rsid w:val="00481C1E"/>
    <w:rsid w:val="00484C82"/>
    <w:rsid w:val="004866EE"/>
    <w:rsid w:val="004914FF"/>
    <w:rsid w:val="00491747"/>
    <w:rsid w:val="00493625"/>
    <w:rsid w:val="004937DF"/>
    <w:rsid w:val="004B3033"/>
    <w:rsid w:val="004B375B"/>
    <w:rsid w:val="004B3F40"/>
    <w:rsid w:val="004B44BB"/>
    <w:rsid w:val="004B7A73"/>
    <w:rsid w:val="004D31AE"/>
    <w:rsid w:val="004D723D"/>
    <w:rsid w:val="004E4523"/>
    <w:rsid w:val="004E7039"/>
    <w:rsid w:val="004F1368"/>
    <w:rsid w:val="004F6319"/>
    <w:rsid w:val="0050024A"/>
    <w:rsid w:val="005004F8"/>
    <w:rsid w:val="0050120C"/>
    <w:rsid w:val="0053082A"/>
    <w:rsid w:val="005326C9"/>
    <w:rsid w:val="0053285B"/>
    <w:rsid w:val="00533310"/>
    <w:rsid w:val="00533502"/>
    <w:rsid w:val="00541834"/>
    <w:rsid w:val="005708B1"/>
    <w:rsid w:val="0058458A"/>
    <w:rsid w:val="005A3D7F"/>
    <w:rsid w:val="005A7338"/>
    <w:rsid w:val="005B3A77"/>
    <w:rsid w:val="005C03E6"/>
    <w:rsid w:val="005C4F25"/>
    <w:rsid w:val="005C5D75"/>
    <w:rsid w:val="005D0337"/>
    <w:rsid w:val="005E297D"/>
    <w:rsid w:val="005E4B70"/>
    <w:rsid w:val="005E79DB"/>
    <w:rsid w:val="005F1142"/>
    <w:rsid w:val="005F5B32"/>
    <w:rsid w:val="00613E28"/>
    <w:rsid w:val="00616BCE"/>
    <w:rsid w:val="00641C95"/>
    <w:rsid w:val="00651AEB"/>
    <w:rsid w:val="00654415"/>
    <w:rsid w:val="006663F7"/>
    <w:rsid w:val="00675ECB"/>
    <w:rsid w:val="00680ED0"/>
    <w:rsid w:val="0068731A"/>
    <w:rsid w:val="00692778"/>
    <w:rsid w:val="006A11CA"/>
    <w:rsid w:val="006A6155"/>
    <w:rsid w:val="006A641C"/>
    <w:rsid w:val="006A67B4"/>
    <w:rsid w:val="006A6EB9"/>
    <w:rsid w:val="006A70F6"/>
    <w:rsid w:val="006B6FC5"/>
    <w:rsid w:val="006C1712"/>
    <w:rsid w:val="006D410C"/>
    <w:rsid w:val="00705837"/>
    <w:rsid w:val="00725F11"/>
    <w:rsid w:val="00755AE7"/>
    <w:rsid w:val="00763C9C"/>
    <w:rsid w:val="00765581"/>
    <w:rsid w:val="00765D01"/>
    <w:rsid w:val="0077055C"/>
    <w:rsid w:val="00775E05"/>
    <w:rsid w:val="007803E3"/>
    <w:rsid w:val="007824AE"/>
    <w:rsid w:val="00793E5F"/>
    <w:rsid w:val="007945A0"/>
    <w:rsid w:val="007B3DC3"/>
    <w:rsid w:val="007B64B9"/>
    <w:rsid w:val="007B6BE5"/>
    <w:rsid w:val="007C37BC"/>
    <w:rsid w:val="007D4BC5"/>
    <w:rsid w:val="007D5557"/>
    <w:rsid w:val="007F273A"/>
    <w:rsid w:val="007F71C6"/>
    <w:rsid w:val="00801234"/>
    <w:rsid w:val="00817FD9"/>
    <w:rsid w:val="00835E6D"/>
    <w:rsid w:val="00840B33"/>
    <w:rsid w:val="00843A09"/>
    <w:rsid w:val="0084604C"/>
    <w:rsid w:val="008464ED"/>
    <w:rsid w:val="00850B92"/>
    <w:rsid w:val="00860CD4"/>
    <w:rsid w:val="00867E04"/>
    <w:rsid w:val="008705A2"/>
    <w:rsid w:val="00870ACD"/>
    <w:rsid w:val="00882C43"/>
    <w:rsid w:val="00894664"/>
    <w:rsid w:val="008A409D"/>
    <w:rsid w:val="008A7FE6"/>
    <w:rsid w:val="008B171D"/>
    <w:rsid w:val="008D04A4"/>
    <w:rsid w:val="009028F1"/>
    <w:rsid w:val="0090690F"/>
    <w:rsid w:val="0091065F"/>
    <w:rsid w:val="00925690"/>
    <w:rsid w:val="00932292"/>
    <w:rsid w:val="009328ED"/>
    <w:rsid w:val="00936D60"/>
    <w:rsid w:val="0094343E"/>
    <w:rsid w:val="00962DEA"/>
    <w:rsid w:val="009727B6"/>
    <w:rsid w:val="0097290D"/>
    <w:rsid w:val="00977BB0"/>
    <w:rsid w:val="00996509"/>
    <w:rsid w:val="009A30E3"/>
    <w:rsid w:val="009A482A"/>
    <w:rsid w:val="009A55AF"/>
    <w:rsid w:val="009B3EB2"/>
    <w:rsid w:val="009B7D4C"/>
    <w:rsid w:val="009E0B50"/>
    <w:rsid w:val="009F5890"/>
    <w:rsid w:val="00A00A50"/>
    <w:rsid w:val="00A10F14"/>
    <w:rsid w:val="00A16998"/>
    <w:rsid w:val="00A22C9C"/>
    <w:rsid w:val="00A233E8"/>
    <w:rsid w:val="00A36C32"/>
    <w:rsid w:val="00A53735"/>
    <w:rsid w:val="00A57307"/>
    <w:rsid w:val="00A62CBB"/>
    <w:rsid w:val="00A71F31"/>
    <w:rsid w:val="00A85E31"/>
    <w:rsid w:val="00A93CE2"/>
    <w:rsid w:val="00A95775"/>
    <w:rsid w:val="00AA5081"/>
    <w:rsid w:val="00AA5B8D"/>
    <w:rsid w:val="00AC5736"/>
    <w:rsid w:val="00AD21EF"/>
    <w:rsid w:val="00AE16D0"/>
    <w:rsid w:val="00B013E2"/>
    <w:rsid w:val="00B33B51"/>
    <w:rsid w:val="00B42D7D"/>
    <w:rsid w:val="00B52D0D"/>
    <w:rsid w:val="00B6089A"/>
    <w:rsid w:val="00B62345"/>
    <w:rsid w:val="00B77140"/>
    <w:rsid w:val="00BA1A9A"/>
    <w:rsid w:val="00BA7651"/>
    <w:rsid w:val="00BB0138"/>
    <w:rsid w:val="00BB0343"/>
    <w:rsid w:val="00C152DA"/>
    <w:rsid w:val="00C34B56"/>
    <w:rsid w:val="00C352DF"/>
    <w:rsid w:val="00C404AF"/>
    <w:rsid w:val="00C75C93"/>
    <w:rsid w:val="00C7706F"/>
    <w:rsid w:val="00C837E1"/>
    <w:rsid w:val="00C926D2"/>
    <w:rsid w:val="00C94BF2"/>
    <w:rsid w:val="00CA16CA"/>
    <w:rsid w:val="00CB06C1"/>
    <w:rsid w:val="00CB28D4"/>
    <w:rsid w:val="00CC01ED"/>
    <w:rsid w:val="00CD1F32"/>
    <w:rsid w:val="00CE1A94"/>
    <w:rsid w:val="00CE53A0"/>
    <w:rsid w:val="00CF3ED5"/>
    <w:rsid w:val="00D175F3"/>
    <w:rsid w:val="00D301DC"/>
    <w:rsid w:val="00D37445"/>
    <w:rsid w:val="00D37B5D"/>
    <w:rsid w:val="00D46131"/>
    <w:rsid w:val="00D465F4"/>
    <w:rsid w:val="00D53C1C"/>
    <w:rsid w:val="00D614A1"/>
    <w:rsid w:val="00D86ACC"/>
    <w:rsid w:val="00D9336F"/>
    <w:rsid w:val="00D93424"/>
    <w:rsid w:val="00DA119C"/>
    <w:rsid w:val="00DA14B0"/>
    <w:rsid w:val="00DA1764"/>
    <w:rsid w:val="00DA4A9B"/>
    <w:rsid w:val="00DB42F6"/>
    <w:rsid w:val="00DB5EBF"/>
    <w:rsid w:val="00DC6222"/>
    <w:rsid w:val="00DC7D9C"/>
    <w:rsid w:val="00DD617E"/>
    <w:rsid w:val="00DE01E2"/>
    <w:rsid w:val="00DE3611"/>
    <w:rsid w:val="00DF1EF9"/>
    <w:rsid w:val="00DF402E"/>
    <w:rsid w:val="00DF4B01"/>
    <w:rsid w:val="00E20E52"/>
    <w:rsid w:val="00E30F34"/>
    <w:rsid w:val="00E40A6F"/>
    <w:rsid w:val="00E53B7A"/>
    <w:rsid w:val="00E600D3"/>
    <w:rsid w:val="00E71317"/>
    <w:rsid w:val="00E7710F"/>
    <w:rsid w:val="00E803BD"/>
    <w:rsid w:val="00E8216E"/>
    <w:rsid w:val="00E96B09"/>
    <w:rsid w:val="00EA0382"/>
    <w:rsid w:val="00EB13FA"/>
    <w:rsid w:val="00EB1575"/>
    <w:rsid w:val="00ED3709"/>
    <w:rsid w:val="00ED4701"/>
    <w:rsid w:val="00EE357C"/>
    <w:rsid w:val="00F1391B"/>
    <w:rsid w:val="00F155E1"/>
    <w:rsid w:val="00F1574E"/>
    <w:rsid w:val="00F2011B"/>
    <w:rsid w:val="00F24587"/>
    <w:rsid w:val="00F25083"/>
    <w:rsid w:val="00F41E9C"/>
    <w:rsid w:val="00F44AE8"/>
    <w:rsid w:val="00F50EAB"/>
    <w:rsid w:val="00F8732B"/>
    <w:rsid w:val="00F91D39"/>
    <w:rsid w:val="00F9567F"/>
    <w:rsid w:val="00F95DCC"/>
    <w:rsid w:val="00F96444"/>
    <w:rsid w:val="00FA6D3D"/>
    <w:rsid w:val="00FB3A0A"/>
    <w:rsid w:val="00FC4FE1"/>
    <w:rsid w:val="00FF075A"/>
    <w:rsid w:val="00FF4A79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073D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2A6E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A6E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A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6E99"/>
    <w:pPr>
      <w:ind w:left="720"/>
      <w:contextualSpacing/>
    </w:pPr>
    <w:rPr>
      <w:sz w:val="20"/>
    </w:rPr>
  </w:style>
  <w:style w:type="character" w:styleId="a7">
    <w:name w:val="Hyperlink"/>
    <w:rsid w:val="007824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222"/>
  </w:style>
  <w:style w:type="paragraph" w:styleId="a8">
    <w:name w:val="header"/>
    <w:basedOn w:val="a"/>
    <w:link w:val="a9"/>
    <w:uiPriority w:val="99"/>
    <w:unhideWhenUsed/>
    <w:rsid w:val="00E771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771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71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71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F07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ED3709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932292"/>
    <w:pPr>
      <w:spacing w:after="120"/>
      <w:ind w:left="283"/>
    </w:pPr>
    <w:rPr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32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932292"/>
    <w:pPr>
      <w:jc w:val="center"/>
    </w:pPr>
    <w:rPr>
      <w:sz w:val="40"/>
    </w:rPr>
  </w:style>
  <w:style w:type="character" w:customStyle="1" w:styleId="af2">
    <w:name w:val="Название Знак"/>
    <w:basedOn w:val="a0"/>
    <w:link w:val="af1"/>
    <w:rsid w:val="00932292"/>
    <w:rPr>
      <w:rFonts w:ascii="Times New Roman" w:eastAsia="Times New Roman" w:hAnsi="Times New Roman" w:cs="Times New Roman"/>
      <w:sz w:val="40"/>
      <w:szCs w:val="20"/>
    </w:rPr>
  </w:style>
  <w:style w:type="paragraph" w:styleId="2">
    <w:name w:val="Body Text Indent 2"/>
    <w:basedOn w:val="a"/>
    <w:link w:val="20"/>
    <w:rsid w:val="00932292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932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32292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32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322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2292"/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Текст Знак"/>
    <w:link w:val="af4"/>
    <w:rsid w:val="00932292"/>
    <w:rPr>
      <w:rFonts w:ascii="Courier New" w:hAnsi="Courier New"/>
    </w:rPr>
  </w:style>
  <w:style w:type="paragraph" w:styleId="af4">
    <w:name w:val="Plain Text"/>
    <w:basedOn w:val="a"/>
    <w:link w:val="af3"/>
    <w:unhideWhenUsed/>
    <w:rsid w:val="00932292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">
    <w:name w:val="Текст Знак1"/>
    <w:basedOn w:val="a0"/>
    <w:link w:val="af4"/>
    <w:uiPriority w:val="99"/>
    <w:semiHidden/>
    <w:rsid w:val="0093229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Nonformat">
    <w:name w:val="ConsNonformat"/>
    <w:rsid w:val="00932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32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322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70CF9-1B6C-4D14-BAE2-B3E8B0D5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2024-08-16T05:00:00Z</cp:lastPrinted>
  <dcterms:created xsi:type="dcterms:W3CDTF">2024-08-16T05:17:00Z</dcterms:created>
  <dcterms:modified xsi:type="dcterms:W3CDTF">2024-08-16T05:17:00Z</dcterms:modified>
</cp:coreProperties>
</file>