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3D" w:rsidRDefault="0011583D" w:rsidP="0011583D">
      <w:pPr>
        <w:spacing w:line="252" w:lineRule="atLeast"/>
        <w:rPr>
          <w:rFonts w:ascii="Times New Roman" w:hAnsi="Times New Roman" w:cs="Times New Roman"/>
          <w:color w:val="2E3440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>ВЛ</w:t>
      </w:r>
      <w:r>
        <w:rPr>
          <w:rFonts w:ascii="Times New Roman" w:hAnsi="Times New Roman" w:cs="Times New Roman"/>
          <w:color w:val="2E3440"/>
          <w:sz w:val="24"/>
          <w:szCs w:val="24"/>
        </w:rPr>
        <w:t xml:space="preserve">-110 кВ </w:t>
      </w:r>
      <w:r w:rsidRPr="0011583D">
        <w:rPr>
          <w:rFonts w:ascii="Times New Roman" w:hAnsi="Times New Roman" w:cs="Times New Roman"/>
          <w:color w:val="2E3440"/>
          <w:sz w:val="24"/>
          <w:szCs w:val="24"/>
        </w:rPr>
        <w:t>ЧП-30, ЧП-159</w:t>
      </w:r>
    </w:p>
    <w:p w:rsidR="00891CD7" w:rsidRPr="00D90FF2" w:rsidRDefault="00891CD7" w:rsidP="00891CD7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br/>
        <w:t>о возможном установлении публичного сервитута</w:t>
      </w:r>
    </w:p>
    <w:p w:rsidR="00B333BA" w:rsidRPr="00D90FF2" w:rsidRDefault="00891CD7" w:rsidP="0011583D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 В соответствии со ст. 39.42 Земельного кодекса Российской Федерации </w:t>
      </w:r>
      <w:r w:rsidRPr="00D90F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D90FF2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 воздушной линии электропередачи ВЛ</w:t>
      </w:r>
      <w:r w:rsidR="0011583D">
        <w:rPr>
          <w:rFonts w:ascii="Times New Roman" w:hAnsi="Times New Roman" w:cs="Times New Roman"/>
          <w:color w:val="2E3440"/>
          <w:sz w:val="24"/>
          <w:szCs w:val="24"/>
        </w:rPr>
        <w:t>-</w:t>
      </w:r>
      <w:r w:rsidR="0011583D" w:rsidRPr="0011583D">
        <w:rPr>
          <w:rFonts w:ascii="Times New Roman" w:hAnsi="Times New Roman" w:cs="Times New Roman"/>
          <w:color w:val="2E3440"/>
          <w:sz w:val="24"/>
          <w:szCs w:val="24"/>
        </w:rPr>
        <w:t>110 кВ 2-х цепная ЧП-30, ЧП-159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, входящей в </w:t>
      </w:r>
      <w:proofErr w:type="spellStart"/>
      <w:r w:rsidRPr="00D90FF2">
        <w:rPr>
          <w:rFonts w:ascii="Times New Roman" w:hAnsi="Times New Roman" w:cs="Times New Roman"/>
          <w:color w:val="2E3440"/>
          <w:sz w:val="24"/>
          <w:szCs w:val="24"/>
        </w:rPr>
        <w:t>электросетевой</w:t>
      </w:r>
      <w:proofErr w:type="spellEnd"/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 </w:t>
      </w:r>
      <w:r w:rsidR="0011583D" w:rsidRPr="0011583D">
        <w:rPr>
          <w:rFonts w:ascii="Times New Roman" w:hAnsi="Times New Roman" w:cs="Times New Roman"/>
          <w:color w:val="2E3440"/>
          <w:sz w:val="24"/>
          <w:szCs w:val="24"/>
        </w:rPr>
        <w:t>№СВ-10</w:t>
      </w:r>
      <w:r w:rsidR="0011583D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11583D" w:rsidRPr="0011583D">
        <w:rPr>
          <w:rFonts w:ascii="Times New Roman" w:hAnsi="Times New Roman" w:cs="Times New Roman"/>
          <w:color w:val="2E3440"/>
          <w:sz w:val="24"/>
          <w:szCs w:val="24"/>
        </w:rPr>
        <w:t>«</w:t>
      </w:r>
      <w:proofErr w:type="spellStart"/>
      <w:r w:rsidR="0011583D" w:rsidRPr="0011583D">
        <w:rPr>
          <w:rFonts w:ascii="Times New Roman" w:hAnsi="Times New Roman" w:cs="Times New Roman"/>
          <w:color w:val="2E3440"/>
          <w:sz w:val="24"/>
          <w:szCs w:val="24"/>
        </w:rPr>
        <w:t>Новоалтайский</w:t>
      </w:r>
      <w:proofErr w:type="spellEnd"/>
      <w:r w:rsidR="0011583D" w:rsidRPr="0011583D">
        <w:rPr>
          <w:rFonts w:ascii="Times New Roman" w:hAnsi="Times New Roman" w:cs="Times New Roman"/>
          <w:color w:val="2E3440"/>
          <w:sz w:val="24"/>
          <w:szCs w:val="24"/>
        </w:rPr>
        <w:t>»</w:t>
      </w:r>
      <w:r w:rsidR="0011583D">
        <w:rPr>
          <w:rFonts w:ascii="Times New Roman" w:hAnsi="Times New Roman" w:cs="Times New Roman"/>
          <w:color w:val="2E3440"/>
          <w:sz w:val="24"/>
          <w:szCs w:val="24"/>
        </w:rPr>
        <w:t>, расположенны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й в Первомай</w:t>
      </w:r>
      <w:r w:rsidR="0011583D">
        <w:rPr>
          <w:rFonts w:ascii="Times New Roman" w:hAnsi="Times New Roman" w:cs="Times New Roman"/>
          <w:color w:val="2E3440"/>
          <w:sz w:val="24"/>
          <w:szCs w:val="24"/>
        </w:rPr>
        <w:t xml:space="preserve">ском  районе 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Алтайского края.</w:t>
      </w:r>
    </w:p>
    <w:p w:rsidR="00B333BA" w:rsidRPr="00D90FF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D90FF2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D90FF2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D90F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D90FF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D90FF2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D90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D90FF2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D90FF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D90FF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D90FF2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D90FF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D90FF2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D90FF2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D90FF2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D90FF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D90FF2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11583D">
        <w:rPr>
          <w:rStyle w:val="a5"/>
          <w:rFonts w:ascii="Times New Roman" w:hAnsi="Times New Roman" w:cs="Times New Roman"/>
          <w:color w:val="2E3440"/>
          <w:sz w:val="24"/>
          <w:szCs w:val="24"/>
        </w:rPr>
        <w:t>01</w:t>
      </w:r>
      <w:r w:rsidRPr="00D90FF2">
        <w:rPr>
          <w:rStyle w:val="a5"/>
          <w:rFonts w:ascii="Times New Roman" w:hAnsi="Times New Roman" w:cs="Times New Roman"/>
          <w:color w:val="2E3440"/>
          <w:sz w:val="24"/>
          <w:szCs w:val="24"/>
        </w:rPr>
        <w:t>.</w:t>
      </w:r>
      <w:r w:rsidR="0011583D">
        <w:rPr>
          <w:rStyle w:val="a5"/>
          <w:rFonts w:ascii="Times New Roman" w:hAnsi="Times New Roman" w:cs="Times New Roman"/>
          <w:color w:val="2E3440"/>
          <w:sz w:val="24"/>
          <w:szCs w:val="24"/>
        </w:rPr>
        <w:t>08</w:t>
      </w:r>
      <w:r w:rsidRPr="00D90FF2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D90FF2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D90FF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31F19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</w:t>
      </w:r>
      <w:proofErr w:type="gramStart"/>
      <w:r w:rsidRPr="00D90FF2">
        <w:rPr>
          <w:rFonts w:ascii="Times New Roman" w:hAnsi="Times New Roman" w:cs="Times New Roman"/>
          <w:color w:val="2E3440"/>
          <w:sz w:val="24"/>
          <w:szCs w:val="24"/>
        </w:rPr>
        <w:t>ходатайстве</w:t>
      </w:r>
      <w:proofErr w:type="gramEnd"/>
      <w:r w:rsidRPr="00D90FF2">
        <w:rPr>
          <w:rFonts w:ascii="Times New Roman" w:hAnsi="Times New Roman" w:cs="Times New Roman"/>
          <w:color w:val="2E3440"/>
          <w:sz w:val="24"/>
          <w:szCs w:val="24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D90FF2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D90F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1583D">
        <w:rPr>
          <w:rFonts w:ascii="Times New Roman" w:eastAsia="Times New Roman" w:hAnsi="Times New Roman" w:cs="Times New Roman"/>
          <w:sz w:val="24"/>
          <w:szCs w:val="24"/>
        </w:rPr>
        <w:t>Зудиловский</w:t>
      </w:r>
      <w:proofErr w:type="spellEnd"/>
      <w:r w:rsidR="00B623CD" w:rsidRPr="00D90FF2">
        <w:rPr>
          <w:rFonts w:ascii="Times New Roman" w:eastAsia="Times New Roman" w:hAnsi="Times New Roman" w:cs="Times New Roman"/>
          <w:sz w:val="24"/>
          <w:szCs w:val="24"/>
        </w:rPr>
        <w:t xml:space="preserve"> сельсовет,</w:t>
      </w:r>
      <w:r w:rsidR="00831F19">
        <w:rPr>
          <w:rFonts w:ascii="Times New Roman" w:eastAsia="Times New Roman" w:hAnsi="Times New Roman" w:cs="Times New Roman"/>
          <w:sz w:val="24"/>
          <w:szCs w:val="24"/>
        </w:rPr>
        <w:t xml:space="preserve"> Солнечный сельсовет.</w:t>
      </w:r>
      <w:r w:rsidR="00B623CD" w:rsidRPr="00D90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CD7" w:rsidRPr="00D90FF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90FF2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90FF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90FF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90FF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90FF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90FF2" w:rsidRDefault="00891CD7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021305:748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90FF2" w:rsidRDefault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на расстоянии 1400 м. от юго-восточной черты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юго-восточном направлении</w:t>
            </w:r>
          </w:p>
        </w:tc>
      </w:tr>
      <w:tr w:rsidR="0026344E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26344E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902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северо-восточной части квартала. Лесной участок №913</w:t>
            </w:r>
          </w:p>
        </w:tc>
      </w:tr>
      <w:tr w:rsidR="0026344E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D90FF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26344E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1477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участок расположен в 750 м от восточной границы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на восток</w:t>
            </w:r>
          </w:p>
        </w:tc>
      </w:tr>
      <w:tr w:rsidR="0026344E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D90FF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26344E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64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0D2E13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, ул. Шукшина, дом 58-а</w:t>
            </w:r>
          </w:p>
        </w:tc>
      </w:tr>
      <w:tr w:rsidR="0026344E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D90FF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26344E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1115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, ул. Шукшина, 60 а</w:t>
            </w:r>
          </w:p>
        </w:tc>
      </w:tr>
      <w:tr w:rsidR="0026344E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D90FF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26344E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021603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90FF2" w:rsidRDefault="00D90FF2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СССР, дом 41 </w:t>
            </w:r>
            <w:proofErr w:type="spellStart"/>
            <w:proofErr w:type="gram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2223C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021603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D9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D90FF2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60 Лет СССР, дом 39-1</w:t>
            </w:r>
          </w:p>
        </w:tc>
      </w:tr>
      <w:tr w:rsidR="00F2223C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021602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, ул. 60 лет СССР, 18</w:t>
            </w:r>
          </w:p>
        </w:tc>
      </w:tr>
      <w:tr w:rsidR="00F2223C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021603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, ул. 60 Лет СССР, дом 31 а</w:t>
            </w:r>
          </w:p>
        </w:tc>
      </w:tr>
      <w:tr w:rsidR="00F2223C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021602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, ул. 60 лет СССР 26</w:t>
            </w:r>
          </w:p>
        </w:tc>
      </w:tr>
      <w:tr w:rsidR="00F2223C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  <w:r w:rsidR="00D90FF2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021602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, ул. 60 лет СССР, 2-1</w:t>
            </w:r>
          </w:p>
        </w:tc>
      </w:tr>
      <w:tr w:rsidR="00F2223C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  <w:r w:rsidR="00D90FF2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021602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, ул. 60 Лет СССР, дом 10</w:t>
            </w:r>
          </w:p>
        </w:tc>
      </w:tr>
      <w:tr w:rsidR="00F2223C" w:rsidRPr="00D90FF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  <w:r w:rsidR="00D90FF2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2867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примыкает к юго-восточной границе </w:t>
            </w:r>
            <w:proofErr w:type="gram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</w:tr>
      <w:tr w:rsidR="00F2223C" w:rsidRPr="00D90FF2" w:rsidTr="000D2E13">
        <w:trPr>
          <w:trHeight w:val="988"/>
        </w:trPr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  <w:r w:rsidR="00D90FF2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F2223C" w:rsidP="000D2E13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045101</w:t>
            </w:r>
            <w:r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D2E13" w:rsidRPr="00D90FF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267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90FF2" w:rsidRDefault="00D90FF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gramStart"/>
            <w:r w:rsidRPr="00D90FF2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</w:p>
        </w:tc>
      </w:tr>
    </w:tbl>
    <w:p w:rsidR="000E57B0" w:rsidRPr="00D90FF2" w:rsidRDefault="000E57B0" w:rsidP="000D2E1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E57B0" w:rsidRPr="00D90FF2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52E1A"/>
    <w:rsid w:val="00076CEB"/>
    <w:rsid w:val="00093AF8"/>
    <w:rsid w:val="000B6955"/>
    <w:rsid w:val="000D2E13"/>
    <w:rsid w:val="000D4037"/>
    <w:rsid w:val="000E57B0"/>
    <w:rsid w:val="00106FCC"/>
    <w:rsid w:val="0011583D"/>
    <w:rsid w:val="001733E1"/>
    <w:rsid w:val="001D7A18"/>
    <w:rsid w:val="001E5D5D"/>
    <w:rsid w:val="00232DB2"/>
    <w:rsid w:val="002450F6"/>
    <w:rsid w:val="0025366D"/>
    <w:rsid w:val="00255468"/>
    <w:rsid w:val="0026344E"/>
    <w:rsid w:val="002B4324"/>
    <w:rsid w:val="002D3A45"/>
    <w:rsid w:val="002D6C78"/>
    <w:rsid w:val="003273AA"/>
    <w:rsid w:val="003365BD"/>
    <w:rsid w:val="0036636F"/>
    <w:rsid w:val="003C56EF"/>
    <w:rsid w:val="003D34C5"/>
    <w:rsid w:val="00445791"/>
    <w:rsid w:val="004665FF"/>
    <w:rsid w:val="004731C9"/>
    <w:rsid w:val="00494988"/>
    <w:rsid w:val="00495C0B"/>
    <w:rsid w:val="006B6942"/>
    <w:rsid w:val="00763ABE"/>
    <w:rsid w:val="007B36FE"/>
    <w:rsid w:val="007C67F6"/>
    <w:rsid w:val="007C7A52"/>
    <w:rsid w:val="00831F19"/>
    <w:rsid w:val="00891CD7"/>
    <w:rsid w:val="008A00C2"/>
    <w:rsid w:val="008E3CB5"/>
    <w:rsid w:val="009541ED"/>
    <w:rsid w:val="009A2741"/>
    <w:rsid w:val="009C1A9F"/>
    <w:rsid w:val="009F63AF"/>
    <w:rsid w:val="00A04ACF"/>
    <w:rsid w:val="00A1789F"/>
    <w:rsid w:val="00A377D8"/>
    <w:rsid w:val="00A95281"/>
    <w:rsid w:val="00AB3118"/>
    <w:rsid w:val="00AD50E0"/>
    <w:rsid w:val="00B0102E"/>
    <w:rsid w:val="00B333BA"/>
    <w:rsid w:val="00B623CD"/>
    <w:rsid w:val="00B67999"/>
    <w:rsid w:val="00BC1A4F"/>
    <w:rsid w:val="00C346F0"/>
    <w:rsid w:val="00C658AE"/>
    <w:rsid w:val="00C764E0"/>
    <w:rsid w:val="00CB6C25"/>
    <w:rsid w:val="00CC2AB5"/>
    <w:rsid w:val="00CC7DA7"/>
    <w:rsid w:val="00D90FF2"/>
    <w:rsid w:val="00DF5EC0"/>
    <w:rsid w:val="00E25F88"/>
    <w:rsid w:val="00E548BC"/>
    <w:rsid w:val="00F07179"/>
    <w:rsid w:val="00F2223C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7</cp:revision>
  <cp:lastPrinted>2022-06-17T01:52:00Z</cp:lastPrinted>
  <dcterms:created xsi:type="dcterms:W3CDTF">2022-06-17T01:52:00Z</dcterms:created>
  <dcterms:modified xsi:type="dcterms:W3CDTF">2022-06-29T09:30:00Z</dcterms:modified>
</cp:coreProperties>
</file>