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Default="00202B8D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ДЕПУТАТОВ СЕВЕРНОГО </w:t>
      </w:r>
      <w:r w:rsidR="001875A2" w:rsidRPr="001875A2">
        <w:rPr>
          <w:color w:val="000000" w:themeColor="text1"/>
          <w:sz w:val="28"/>
          <w:szCs w:val="28"/>
        </w:rPr>
        <w:t xml:space="preserve"> </w:t>
      </w:r>
      <w:r w:rsidR="0051295C">
        <w:rPr>
          <w:color w:val="000000" w:themeColor="text1"/>
          <w:sz w:val="28"/>
          <w:szCs w:val="28"/>
        </w:rPr>
        <w:t>СЕЛЬСОВЕТА</w:t>
      </w:r>
      <w:r w:rsidR="001875A2" w:rsidRPr="001875A2">
        <w:rPr>
          <w:color w:val="000000" w:themeColor="text1"/>
          <w:sz w:val="28"/>
          <w:szCs w:val="28"/>
        </w:rPr>
        <w:t xml:space="preserve"> </w:t>
      </w:r>
    </w:p>
    <w:p w:rsidR="006941F5" w:rsidRPr="001875A2" w:rsidRDefault="0057613C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ПЕРВОМАЙСКОГО</w:t>
      </w:r>
      <w:r w:rsidR="001875A2" w:rsidRPr="001875A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AE5AE1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705075" w:rsidP="007050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51295C">
              <w:rPr>
                <w:color w:val="000000" w:themeColor="text1"/>
                <w:sz w:val="28"/>
                <w:szCs w:val="28"/>
              </w:rPr>
              <w:t>.</w:t>
            </w:r>
            <w:r w:rsidR="0057613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06</w:t>
            </w:r>
            <w:r w:rsidR="0057613C">
              <w:rPr>
                <w:color w:val="000000" w:themeColor="text1"/>
                <w:sz w:val="28"/>
                <w:szCs w:val="28"/>
              </w:rPr>
              <w:t xml:space="preserve">.2022 </w:t>
            </w:r>
            <w:r w:rsidR="0051295C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51295C" w:rsidP="00900DD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6941F5" w:rsidRPr="00AE5AE1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70507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Default="0057613C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</w:t>
      </w:r>
      <w:r w:rsidR="001964A9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Северный</w:t>
      </w:r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900DD9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</w:t>
      </w:r>
      <w:r w:rsidR="00900DD9">
        <w:rPr>
          <w:color w:val="000000" w:themeColor="text1"/>
          <w:sz w:val="28"/>
          <w:szCs w:val="28"/>
        </w:rPr>
        <w:t xml:space="preserve"> внесении дополнений в Решение Совета депутатов № 11 от 18.04.2017  «Об утверждении Положения </w:t>
      </w:r>
      <w:r w:rsidRPr="00AE5AE1">
        <w:rPr>
          <w:color w:val="000000" w:themeColor="text1"/>
          <w:sz w:val="28"/>
          <w:szCs w:val="28"/>
        </w:rPr>
        <w:t xml:space="preserve"> </w:t>
      </w:r>
      <w:r w:rsidR="00900DD9">
        <w:rPr>
          <w:color w:val="000000" w:themeColor="text1"/>
          <w:sz w:val="28"/>
          <w:szCs w:val="28"/>
        </w:rPr>
        <w:t xml:space="preserve">об оплате труда, отпусках, поощрениях, награждениях и дополнительных </w:t>
      </w:r>
      <w:bookmarkStart w:id="0" w:name="_GoBack"/>
      <w:bookmarkEnd w:id="0"/>
      <w:r w:rsidR="00900DD9">
        <w:rPr>
          <w:color w:val="000000" w:themeColor="text1"/>
          <w:sz w:val="28"/>
          <w:szCs w:val="28"/>
        </w:rPr>
        <w:t xml:space="preserve">гарантиях главы Северного сельсовета, осуществляющего свои полномочия на постоянной основе, муниципальных служащих администрации Северного </w:t>
      </w:r>
    </w:p>
    <w:p w:rsidR="006941F5" w:rsidRDefault="00900DD9" w:rsidP="006941F5">
      <w:pPr>
        <w:ind w:right="48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сельсовета»</w:t>
      </w:r>
    </w:p>
    <w:p w:rsidR="00900DD9" w:rsidRDefault="00900DD9" w:rsidP="006941F5">
      <w:pPr>
        <w:ind w:right="4855"/>
        <w:jc w:val="both"/>
        <w:rPr>
          <w:color w:val="000000" w:themeColor="text1"/>
          <w:sz w:val="28"/>
          <w:szCs w:val="28"/>
        </w:rPr>
      </w:pPr>
    </w:p>
    <w:p w:rsidR="00900DD9" w:rsidRPr="00AE5AE1" w:rsidRDefault="00900DD9" w:rsidP="006941F5">
      <w:pPr>
        <w:ind w:right="4855"/>
        <w:jc w:val="both"/>
        <w:rPr>
          <w:color w:val="000000" w:themeColor="text1"/>
          <w:sz w:val="28"/>
          <w:szCs w:val="28"/>
        </w:rPr>
      </w:pPr>
    </w:p>
    <w:p w:rsidR="00900DD9" w:rsidRPr="00D828B6" w:rsidRDefault="00900DD9" w:rsidP="00D828B6">
      <w:pPr>
        <w:ind w:firstLine="540"/>
        <w:jc w:val="both"/>
        <w:rPr>
          <w:sz w:val="28"/>
          <w:szCs w:val="28"/>
        </w:rPr>
      </w:pPr>
      <w:r w:rsidRPr="00D828B6">
        <w:rPr>
          <w:sz w:val="28"/>
          <w:szCs w:val="28"/>
        </w:rPr>
        <w:t xml:space="preserve">В соответствии со </w:t>
      </w:r>
      <w:hyperlink r:id="rId7" w:history="1">
        <w:r w:rsidRPr="00D828B6">
          <w:rPr>
            <w:sz w:val="28"/>
            <w:szCs w:val="28"/>
          </w:rPr>
          <w:t>статьей 134</w:t>
        </w:r>
      </w:hyperlink>
      <w:r w:rsidRPr="00D828B6">
        <w:rPr>
          <w:sz w:val="28"/>
          <w:szCs w:val="28"/>
        </w:rPr>
        <w:t xml:space="preserve"> Трудового кодекса Российской Федерации, другими нормативными правовыми актами Российской Федерации, </w:t>
      </w:r>
      <w:r w:rsidR="00D828B6" w:rsidRPr="00D828B6">
        <w:rPr>
          <w:sz w:val="28"/>
          <w:szCs w:val="28"/>
        </w:rPr>
        <w:t>Уставом муниципального образования Северный сельсовет, Совет депутатов Северного сельсовета</w:t>
      </w:r>
      <w:r w:rsidR="00D828B6">
        <w:rPr>
          <w:sz w:val="28"/>
          <w:szCs w:val="28"/>
        </w:rPr>
        <w:t xml:space="preserve"> РЕШИЛ:</w:t>
      </w:r>
    </w:p>
    <w:p w:rsidR="00900DD9" w:rsidRPr="00D828B6" w:rsidRDefault="00900DD9" w:rsidP="00D828B6">
      <w:pPr>
        <w:ind w:firstLine="540"/>
        <w:jc w:val="both"/>
        <w:rPr>
          <w:sz w:val="28"/>
          <w:szCs w:val="28"/>
        </w:rPr>
      </w:pPr>
    </w:p>
    <w:p w:rsidR="00900DD9" w:rsidRPr="00D828B6" w:rsidRDefault="00900DD9" w:rsidP="00D828B6">
      <w:pPr>
        <w:ind w:firstLine="540"/>
        <w:jc w:val="both"/>
        <w:rPr>
          <w:sz w:val="28"/>
          <w:szCs w:val="28"/>
        </w:rPr>
      </w:pPr>
    </w:p>
    <w:p w:rsidR="00D828B6" w:rsidRDefault="00900DD9" w:rsidP="00D82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DD9">
        <w:rPr>
          <w:sz w:val="28"/>
          <w:szCs w:val="28"/>
        </w:rPr>
        <w:t xml:space="preserve">1. </w:t>
      </w:r>
      <w:r w:rsidR="00D828B6">
        <w:rPr>
          <w:sz w:val="28"/>
          <w:szCs w:val="28"/>
        </w:rPr>
        <w:t xml:space="preserve">Внести дополнение в решение Совета депутатов № 11 от  18.04.2017  «Об утверждении </w:t>
      </w:r>
      <w:r w:rsidRPr="00900DD9">
        <w:rPr>
          <w:sz w:val="28"/>
          <w:szCs w:val="28"/>
        </w:rPr>
        <w:t>Положени</w:t>
      </w:r>
      <w:r w:rsidR="00D828B6">
        <w:rPr>
          <w:sz w:val="28"/>
          <w:szCs w:val="28"/>
        </w:rPr>
        <w:t xml:space="preserve">я </w:t>
      </w:r>
      <w:r w:rsidR="00D828B6" w:rsidRPr="00D828B6">
        <w:rPr>
          <w:sz w:val="28"/>
          <w:szCs w:val="28"/>
        </w:rPr>
        <w:t>об оплате труда, отпусках, поощрениях, награждениях и дополнительных гарантиях главы Северного сельсовета, осуществляющего свои полномочия на постоянной основе, муниципальных служащих администрации Северного сельсовета</w:t>
      </w:r>
      <w:r w:rsidR="00D828B6">
        <w:rPr>
          <w:sz w:val="28"/>
          <w:szCs w:val="28"/>
        </w:rPr>
        <w:t>»</w:t>
      </w:r>
    </w:p>
    <w:p w:rsidR="00900DD9" w:rsidRPr="00900DD9" w:rsidRDefault="00D828B6" w:rsidP="00D82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дополнить статьей 9. «О по</w:t>
      </w:r>
      <w:r w:rsidR="00900DD9" w:rsidRPr="00900DD9">
        <w:rPr>
          <w:sz w:val="28"/>
          <w:szCs w:val="28"/>
        </w:rPr>
        <w:t>рядке индексации заработной платы</w:t>
      </w:r>
      <w:r>
        <w:rPr>
          <w:sz w:val="28"/>
          <w:szCs w:val="28"/>
        </w:rPr>
        <w:t>».</w:t>
      </w:r>
    </w:p>
    <w:p w:rsidR="00D828B6" w:rsidRPr="00D828B6" w:rsidRDefault="00D828B6" w:rsidP="00D82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28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828B6">
        <w:rPr>
          <w:sz w:val="28"/>
          <w:szCs w:val="28"/>
        </w:rPr>
        <w:t>Направить указанный нормативный правой акт главе Северного сельсовета Первомайского  района  Алтайского края для подписания и обнародования в установленном порядке.</w:t>
      </w:r>
      <w:proofErr w:type="gramEnd"/>
    </w:p>
    <w:p w:rsidR="00900DD9" w:rsidRPr="00900DD9" w:rsidRDefault="00D828B6" w:rsidP="00D828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D828B6">
        <w:rPr>
          <w:sz w:val="28"/>
          <w:szCs w:val="28"/>
        </w:rPr>
        <w:t xml:space="preserve">. </w:t>
      </w:r>
      <w:proofErr w:type="gramStart"/>
      <w:r w:rsidRPr="00D828B6">
        <w:rPr>
          <w:sz w:val="28"/>
          <w:szCs w:val="28"/>
        </w:rPr>
        <w:t>Контроль за</w:t>
      </w:r>
      <w:proofErr w:type="gramEnd"/>
      <w:r w:rsidRPr="00D828B6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</w:t>
      </w:r>
      <w:r>
        <w:rPr>
          <w:sz w:val="28"/>
          <w:szCs w:val="28"/>
        </w:rPr>
        <w:t>.</w:t>
      </w:r>
    </w:p>
    <w:p w:rsidR="00900DD9" w:rsidRPr="00900DD9" w:rsidRDefault="00900DD9" w:rsidP="00D82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DD9" w:rsidRPr="00900DD9" w:rsidRDefault="00900DD9" w:rsidP="00D828B6">
      <w:pPr>
        <w:suppressAutoHyphens/>
        <w:jc w:val="center"/>
        <w:rPr>
          <w:w w:val="110"/>
          <w:sz w:val="28"/>
          <w:szCs w:val="28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D828B6" w:rsidRPr="00900DD9" w:rsidTr="00353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828B6" w:rsidRDefault="00D828B6" w:rsidP="00D828B6">
            <w:pPr>
              <w:rPr>
                <w:color w:val="000000" w:themeColor="text1"/>
                <w:sz w:val="28"/>
                <w:szCs w:val="28"/>
              </w:rPr>
            </w:pPr>
            <w:r w:rsidRPr="00900DD9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D828B6" w:rsidRPr="00900DD9" w:rsidRDefault="00D828B6" w:rsidP="00D828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Совета д</w:t>
            </w:r>
            <w:r w:rsidRPr="00900DD9">
              <w:rPr>
                <w:color w:val="000000" w:themeColor="text1"/>
                <w:sz w:val="28"/>
                <w:szCs w:val="28"/>
              </w:rPr>
              <w:t xml:space="preserve">епутатов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900DD9" w:rsidRDefault="00D828B6" w:rsidP="0035346B">
            <w:pPr>
              <w:rPr>
                <w:color w:val="000000" w:themeColor="text1"/>
                <w:sz w:val="28"/>
                <w:szCs w:val="28"/>
              </w:rPr>
            </w:pPr>
          </w:p>
          <w:p w:rsidR="00D828B6" w:rsidRPr="00900DD9" w:rsidRDefault="00D828B6" w:rsidP="0035346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900DD9" w:rsidRDefault="00D828B6" w:rsidP="0035346B">
            <w:pPr>
              <w:rPr>
                <w:color w:val="000000" w:themeColor="text1"/>
                <w:sz w:val="28"/>
                <w:szCs w:val="28"/>
              </w:rPr>
            </w:pPr>
          </w:p>
          <w:p w:rsidR="00D828B6" w:rsidRPr="00900DD9" w:rsidRDefault="00D828B6" w:rsidP="003534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00DD9">
              <w:rPr>
                <w:color w:val="000000" w:themeColor="text1"/>
                <w:sz w:val="28"/>
                <w:szCs w:val="28"/>
              </w:rPr>
              <w:t xml:space="preserve">Н.И. </w:t>
            </w:r>
            <w:proofErr w:type="spellStart"/>
            <w:r w:rsidRPr="00900DD9">
              <w:rPr>
                <w:color w:val="000000" w:themeColor="text1"/>
                <w:sz w:val="28"/>
                <w:szCs w:val="28"/>
              </w:rPr>
              <w:t>Шиндряева</w:t>
            </w:r>
            <w:proofErr w:type="spellEnd"/>
          </w:p>
        </w:tc>
      </w:tr>
      <w:tr w:rsidR="00D828B6" w:rsidRPr="00900DD9" w:rsidTr="00353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900DD9" w:rsidRDefault="00D828B6" w:rsidP="0035346B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900DD9" w:rsidRDefault="00D828B6" w:rsidP="0035346B">
            <w:pPr>
              <w:ind w:right="-42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900DD9" w:rsidRDefault="00D828B6" w:rsidP="0035346B">
            <w:pPr>
              <w:ind w:right="-42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D828B6" w:rsidRPr="00900DD9" w:rsidRDefault="00D828B6" w:rsidP="00D828B6">
      <w:pPr>
        <w:spacing w:after="200"/>
        <w:rPr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966"/>
      </w:tblGrid>
      <w:tr w:rsidR="003631BC" w:rsidRPr="00900DD9" w:rsidTr="003631BC">
        <w:trPr>
          <w:trHeight w:val="268"/>
        </w:trPr>
        <w:tc>
          <w:tcPr>
            <w:tcW w:w="4792" w:type="dxa"/>
          </w:tcPr>
          <w:p w:rsidR="003631BC" w:rsidRPr="00900DD9" w:rsidRDefault="003631BC" w:rsidP="003631BC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966" w:type="dxa"/>
          </w:tcPr>
          <w:p w:rsidR="003631BC" w:rsidRPr="00900DD9" w:rsidRDefault="003631BC" w:rsidP="003631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0DD9">
              <w:rPr>
                <w:color w:val="000000"/>
                <w:sz w:val="28"/>
                <w:szCs w:val="28"/>
              </w:rPr>
              <w:t>Приложение</w:t>
            </w:r>
          </w:p>
          <w:p w:rsidR="003631BC" w:rsidRPr="00900DD9" w:rsidRDefault="003631BC" w:rsidP="003631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0DD9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решению Совета депутатов</w:t>
            </w:r>
          </w:p>
          <w:p w:rsidR="003631BC" w:rsidRPr="00900DD9" w:rsidRDefault="003631BC" w:rsidP="00705075">
            <w:pPr>
              <w:shd w:val="clear" w:color="auto" w:fill="FFFFFF"/>
              <w:rPr>
                <w:sz w:val="28"/>
                <w:szCs w:val="28"/>
              </w:rPr>
            </w:pPr>
            <w:r w:rsidRPr="00900DD9">
              <w:rPr>
                <w:color w:val="000000"/>
                <w:sz w:val="28"/>
                <w:szCs w:val="28"/>
              </w:rPr>
              <w:t>№</w:t>
            </w:r>
            <w:r w:rsidR="00705075">
              <w:rPr>
                <w:color w:val="000000"/>
                <w:sz w:val="28"/>
                <w:szCs w:val="28"/>
              </w:rPr>
              <w:t>10</w:t>
            </w:r>
            <w:r w:rsidRPr="00900DD9">
              <w:rPr>
                <w:color w:val="000000"/>
                <w:sz w:val="28"/>
                <w:szCs w:val="28"/>
              </w:rPr>
              <w:t xml:space="preserve"> «</w:t>
            </w:r>
            <w:r w:rsidR="00705075">
              <w:rPr>
                <w:color w:val="000000"/>
                <w:sz w:val="28"/>
                <w:szCs w:val="28"/>
              </w:rPr>
              <w:t>21</w:t>
            </w:r>
            <w:r w:rsidRPr="00900DD9">
              <w:rPr>
                <w:color w:val="000000"/>
                <w:sz w:val="28"/>
                <w:szCs w:val="28"/>
              </w:rPr>
              <w:t xml:space="preserve">» </w:t>
            </w:r>
            <w:r w:rsidR="00705075">
              <w:rPr>
                <w:color w:val="000000"/>
                <w:sz w:val="28"/>
                <w:szCs w:val="28"/>
              </w:rPr>
              <w:t>июня</w:t>
            </w:r>
            <w:r w:rsidRPr="00900DD9">
              <w:rPr>
                <w:color w:val="000000"/>
                <w:sz w:val="28"/>
                <w:szCs w:val="28"/>
              </w:rPr>
              <w:t xml:space="preserve"> 20</w:t>
            </w:r>
            <w:r w:rsidR="00705075">
              <w:rPr>
                <w:color w:val="000000"/>
                <w:sz w:val="28"/>
                <w:szCs w:val="28"/>
              </w:rPr>
              <w:t>22 год</w:t>
            </w:r>
          </w:p>
        </w:tc>
      </w:tr>
    </w:tbl>
    <w:p w:rsidR="00900DD9" w:rsidRPr="00900DD9" w:rsidRDefault="00900DD9" w:rsidP="00D828B6">
      <w:pPr>
        <w:suppressAutoHyphens/>
        <w:jc w:val="center"/>
        <w:rPr>
          <w:w w:val="110"/>
          <w:sz w:val="28"/>
          <w:szCs w:val="28"/>
          <w:lang w:eastAsia="ar-SA"/>
        </w:rPr>
      </w:pPr>
    </w:p>
    <w:p w:rsidR="00900DD9" w:rsidRPr="00900DD9" w:rsidRDefault="00900DD9" w:rsidP="00D828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7A1" w:rsidRPr="00C907A1" w:rsidRDefault="00D828B6" w:rsidP="00C907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907A1">
        <w:rPr>
          <w:sz w:val="28"/>
          <w:szCs w:val="28"/>
        </w:rPr>
        <w:t>Статья 9</w:t>
      </w:r>
      <w:r w:rsidR="00900DD9" w:rsidRPr="00C907A1">
        <w:rPr>
          <w:sz w:val="28"/>
          <w:szCs w:val="28"/>
        </w:rPr>
        <w:t xml:space="preserve">. </w:t>
      </w:r>
      <w:r w:rsidR="00C907A1">
        <w:rPr>
          <w:sz w:val="28"/>
          <w:szCs w:val="28"/>
        </w:rPr>
        <w:t>П</w:t>
      </w:r>
      <w:r w:rsidR="00C907A1" w:rsidRPr="00C907A1">
        <w:rPr>
          <w:sz w:val="28"/>
          <w:szCs w:val="28"/>
        </w:rPr>
        <w:t>оряд</w:t>
      </w:r>
      <w:r w:rsidR="00C907A1">
        <w:rPr>
          <w:sz w:val="28"/>
          <w:szCs w:val="28"/>
        </w:rPr>
        <w:t>о</w:t>
      </w:r>
      <w:r w:rsidR="00C907A1" w:rsidRPr="00C907A1">
        <w:rPr>
          <w:sz w:val="28"/>
          <w:szCs w:val="28"/>
        </w:rPr>
        <w:t>к индексации заработной платы.</w:t>
      </w:r>
    </w:p>
    <w:p w:rsidR="00900DD9" w:rsidRPr="00900DD9" w:rsidRDefault="00900DD9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00DD9">
        <w:rPr>
          <w:sz w:val="28"/>
          <w:szCs w:val="28"/>
        </w:rPr>
        <w:t>1</w:t>
      </w:r>
      <w:r w:rsidR="00C907A1">
        <w:rPr>
          <w:sz w:val="28"/>
          <w:szCs w:val="28"/>
        </w:rPr>
        <w:t>.</w:t>
      </w:r>
      <w:r w:rsidRPr="00900DD9">
        <w:rPr>
          <w:sz w:val="28"/>
          <w:szCs w:val="28"/>
        </w:rPr>
        <w:t xml:space="preserve"> Индексация проводится при возникновении установленных настоящим Положением причин.</w:t>
      </w:r>
    </w:p>
    <w:p w:rsidR="00900DD9" w:rsidRPr="00900DD9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" w:name="Par8"/>
      <w:bookmarkEnd w:id="1"/>
      <w:r>
        <w:rPr>
          <w:sz w:val="28"/>
          <w:szCs w:val="28"/>
        </w:rPr>
        <w:t>2</w:t>
      </w:r>
      <w:r w:rsidR="00900DD9" w:rsidRPr="00900DD9">
        <w:rPr>
          <w:sz w:val="28"/>
          <w:szCs w:val="28"/>
        </w:rPr>
        <w:t>. Причинами индексации являются:</w:t>
      </w:r>
    </w:p>
    <w:p w:rsidR="00900DD9" w:rsidRPr="00900DD9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0DD9" w:rsidRPr="00900DD9">
        <w:rPr>
          <w:sz w:val="28"/>
          <w:szCs w:val="28"/>
        </w:rPr>
        <w:t xml:space="preserve"> Изменение установленного законодательством Российской Федерации минимального </w:t>
      </w:r>
      <w:proofErr w:type="gramStart"/>
      <w:r w:rsidR="00900DD9" w:rsidRPr="00900DD9">
        <w:rPr>
          <w:sz w:val="28"/>
          <w:szCs w:val="28"/>
        </w:rPr>
        <w:t>размера оплаты труда</w:t>
      </w:r>
      <w:proofErr w:type="gramEnd"/>
      <w:r w:rsidR="00900DD9" w:rsidRPr="00900DD9">
        <w:rPr>
          <w:sz w:val="28"/>
          <w:szCs w:val="28"/>
        </w:rPr>
        <w:t>.</w:t>
      </w:r>
    </w:p>
    <w:p w:rsidR="00900DD9" w:rsidRPr="00900DD9" w:rsidRDefault="00900DD9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00DD9">
        <w:rPr>
          <w:sz w:val="28"/>
          <w:szCs w:val="28"/>
        </w:rPr>
        <w:t>2</w:t>
      </w:r>
      <w:r w:rsidR="00C907A1">
        <w:rPr>
          <w:sz w:val="28"/>
          <w:szCs w:val="28"/>
        </w:rPr>
        <w:t>)</w:t>
      </w:r>
      <w:r w:rsidRPr="00900DD9">
        <w:rPr>
          <w:sz w:val="28"/>
          <w:szCs w:val="28"/>
        </w:rPr>
        <w:t xml:space="preserve"> В иных случаях, установленных действующим законодательством проведение индексации.</w:t>
      </w:r>
    </w:p>
    <w:p w:rsidR="00900DD9" w:rsidRPr="00900DD9" w:rsidRDefault="00900DD9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00DD9">
        <w:rPr>
          <w:sz w:val="28"/>
          <w:szCs w:val="28"/>
        </w:rPr>
        <w:t>В случае одновременного действия нескольких причин индексирование проводится только по одной из них с показателем наибольшего  изменения.</w:t>
      </w:r>
    </w:p>
    <w:p w:rsidR="00900DD9" w:rsidRPr="00900DD9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DD9" w:rsidRPr="00900DD9">
        <w:rPr>
          <w:sz w:val="28"/>
          <w:szCs w:val="28"/>
        </w:rPr>
        <w:t>. Размер индекса устанавливается распорядительным актом</w:t>
      </w:r>
      <w:r>
        <w:rPr>
          <w:sz w:val="28"/>
          <w:szCs w:val="28"/>
        </w:rPr>
        <w:t xml:space="preserve"> -</w:t>
      </w:r>
      <w:r w:rsidR="00900DD9" w:rsidRPr="00900DD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="00900DD9" w:rsidRPr="00900DD9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Северного сельсовета </w:t>
      </w:r>
      <w:r w:rsidR="00900DD9" w:rsidRPr="00900DD9">
        <w:rPr>
          <w:sz w:val="28"/>
          <w:szCs w:val="28"/>
        </w:rPr>
        <w:t xml:space="preserve">в соответствии с показателем, определенном в Основных направлениях бюджетной политики, сформированном для рассмотрения и утверждения проекта бюджета </w:t>
      </w:r>
      <w:r>
        <w:rPr>
          <w:sz w:val="28"/>
          <w:szCs w:val="28"/>
        </w:rPr>
        <w:t>Северного сельсовета</w:t>
      </w:r>
      <w:r w:rsidR="00900DD9" w:rsidRPr="00900DD9">
        <w:rPr>
          <w:sz w:val="28"/>
          <w:szCs w:val="28"/>
        </w:rPr>
        <w:t xml:space="preserve"> на текущий финансовы</w:t>
      </w:r>
      <w:r>
        <w:rPr>
          <w:sz w:val="28"/>
          <w:szCs w:val="28"/>
        </w:rPr>
        <w:t>й</w:t>
      </w:r>
      <w:r w:rsidR="00900DD9" w:rsidRPr="00900DD9">
        <w:rPr>
          <w:sz w:val="28"/>
          <w:szCs w:val="28"/>
        </w:rPr>
        <w:t xml:space="preserve"> год, в установленном законом порядке. </w:t>
      </w:r>
    </w:p>
    <w:p w:rsidR="00900DD9" w:rsidRPr="00900DD9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DD9" w:rsidRPr="00900DD9">
        <w:rPr>
          <w:sz w:val="28"/>
          <w:szCs w:val="28"/>
        </w:rPr>
        <w:t>. Индексация является изменением условий оплаты труда. Работники должны быть предупреждены о таких изменениях не позднее, чем за два месяца.</w:t>
      </w:r>
    </w:p>
    <w:p w:rsidR="00900DD9" w:rsidRPr="00900DD9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0DD9" w:rsidRPr="00900DD9">
        <w:rPr>
          <w:sz w:val="28"/>
          <w:szCs w:val="28"/>
        </w:rPr>
        <w:t>. Размер индекса вступает в силу и применяется для расчета зарплаты с даты, указанной в распорядительном акте.</w:t>
      </w:r>
    </w:p>
    <w:p w:rsidR="00900DD9" w:rsidRPr="00900DD9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0DD9" w:rsidRPr="00900DD9">
        <w:rPr>
          <w:sz w:val="28"/>
          <w:szCs w:val="28"/>
        </w:rPr>
        <w:t>. Индексации подлежит должностной оклад работников.</w:t>
      </w:r>
    </w:p>
    <w:p w:rsidR="00C907A1" w:rsidRDefault="00C907A1" w:rsidP="00D82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0DD9" w:rsidRPr="00900DD9" w:rsidRDefault="00C907A1" w:rsidP="00D82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00DD9" w:rsidRPr="00900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602E">
        <w:rPr>
          <w:sz w:val="28"/>
          <w:szCs w:val="28"/>
        </w:rPr>
        <w:t xml:space="preserve">Финансист администрации Северного </w:t>
      </w:r>
      <w:r w:rsidR="00900DD9" w:rsidRPr="00900DD9">
        <w:rPr>
          <w:sz w:val="28"/>
          <w:szCs w:val="28"/>
        </w:rPr>
        <w:t xml:space="preserve">с финансовым </w:t>
      </w:r>
      <w:r>
        <w:rPr>
          <w:sz w:val="28"/>
          <w:szCs w:val="28"/>
        </w:rPr>
        <w:t xml:space="preserve">комитетом района  </w:t>
      </w:r>
      <w:r w:rsidR="00900DD9" w:rsidRPr="00900DD9">
        <w:rPr>
          <w:sz w:val="28"/>
          <w:szCs w:val="28"/>
        </w:rPr>
        <w:t xml:space="preserve"> ежегодно  после утверждения бюджета  определяют наличие или отсутствие причин для индексации  на очередной финансовый год и при наличии причин, указанных в </w:t>
      </w:r>
      <w:hyperlink w:anchor="Par8" w:history="1">
        <w:r w:rsidR="00900DD9" w:rsidRPr="00900DD9">
          <w:rPr>
            <w:sz w:val="28"/>
            <w:szCs w:val="28"/>
          </w:rPr>
          <w:t xml:space="preserve">п. </w:t>
        </w:r>
        <w:r>
          <w:rPr>
            <w:sz w:val="28"/>
            <w:szCs w:val="28"/>
          </w:rPr>
          <w:t>2</w:t>
        </w:r>
      </w:hyperlink>
      <w:r w:rsidR="00900DD9" w:rsidRPr="00900DD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 статьи</w:t>
      </w:r>
      <w:r w:rsidR="00900DD9" w:rsidRPr="00900DD9">
        <w:rPr>
          <w:sz w:val="28"/>
          <w:szCs w:val="28"/>
        </w:rPr>
        <w:t xml:space="preserve">, представляет главе </w:t>
      </w:r>
      <w:r>
        <w:rPr>
          <w:sz w:val="28"/>
          <w:szCs w:val="28"/>
        </w:rPr>
        <w:t xml:space="preserve">Северного сельсовета </w:t>
      </w:r>
      <w:r w:rsidR="00900DD9" w:rsidRPr="00900DD9">
        <w:rPr>
          <w:sz w:val="28"/>
          <w:szCs w:val="28"/>
        </w:rPr>
        <w:t xml:space="preserve">  обоснованные предложения с расчетом величины индексации.</w:t>
      </w:r>
    </w:p>
    <w:p w:rsidR="00900DD9" w:rsidRPr="00900DD9" w:rsidRDefault="00900DD9" w:rsidP="00D82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DD9">
        <w:rPr>
          <w:sz w:val="28"/>
          <w:szCs w:val="28"/>
        </w:rPr>
        <w:t xml:space="preserve"> При наличии причин, указанных в </w:t>
      </w:r>
      <w:hyperlink w:anchor="Par8" w:history="1">
        <w:r w:rsidRPr="00900DD9">
          <w:rPr>
            <w:sz w:val="28"/>
            <w:szCs w:val="28"/>
          </w:rPr>
          <w:t xml:space="preserve">п. </w:t>
        </w:r>
        <w:r w:rsidR="00C907A1">
          <w:rPr>
            <w:sz w:val="28"/>
            <w:szCs w:val="28"/>
          </w:rPr>
          <w:t>2</w:t>
        </w:r>
      </w:hyperlink>
      <w:r w:rsidRPr="00900DD9">
        <w:rPr>
          <w:sz w:val="28"/>
          <w:szCs w:val="28"/>
        </w:rPr>
        <w:t xml:space="preserve"> настояще</w:t>
      </w:r>
      <w:r w:rsidR="00C907A1">
        <w:rPr>
          <w:sz w:val="28"/>
          <w:szCs w:val="28"/>
        </w:rPr>
        <w:t>й статьи,</w:t>
      </w:r>
      <w:r w:rsidRPr="00900DD9">
        <w:rPr>
          <w:sz w:val="28"/>
          <w:szCs w:val="28"/>
        </w:rPr>
        <w:t xml:space="preserve"> возникших в течение года, решение принимается в порядке, предусмотренном  настоящим  Положением. </w:t>
      </w:r>
    </w:p>
    <w:p w:rsidR="00900DD9" w:rsidRPr="00900DD9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0DD9" w:rsidRPr="00900DD9">
        <w:rPr>
          <w:sz w:val="28"/>
          <w:szCs w:val="28"/>
        </w:rPr>
        <w:t xml:space="preserve">.  Утвержденный распорядительный  акт об индексации </w:t>
      </w:r>
      <w:r w:rsidR="003631BC">
        <w:rPr>
          <w:sz w:val="28"/>
          <w:szCs w:val="28"/>
        </w:rPr>
        <w:t>явл</w:t>
      </w:r>
      <w:r w:rsidR="00900DD9" w:rsidRPr="00900DD9">
        <w:rPr>
          <w:sz w:val="28"/>
          <w:szCs w:val="28"/>
        </w:rPr>
        <w:t>яется одним из оснований для начисления зарплаты, премий, надбавок, доплат, компенсаций.</w:t>
      </w:r>
    </w:p>
    <w:p w:rsidR="003631BC" w:rsidRPr="009D055A" w:rsidRDefault="003631BC" w:rsidP="003631BC">
      <w:pPr>
        <w:autoSpaceDE w:val="0"/>
        <w:autoSpaceDN w:val="0"/>
        <w:adjustRightInd w:val="0"/>
        <w:spacing w:before="200"/>
        <w:ind w:firstLine="54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900DD9" w:rsidRPr="00900DD9" w:rsidRDefault="003631BC" w:rsidP="003631BC">
      <w:pPr>
        <w:autoSpaceDE w:val="0"/>
        <w:autoSpaceDN w:val="0"/>
        <w:adjustRightInd w:val="0"/>
        <w:jc w:val="center"/>
        <w:outlineLvl w:val="0"/>
        <w:rPr>
          <w:w w:val="110"/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Северного сельсовета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sectPr w:rsidR="00900DD9" w:rsidRPr="00900DD9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F5"/>
    <w:rsid w:val="000F0A10"/>
    <w:rsid w:val="001431A4"/>
    <w:rsid w:val="001875A2"/>
    <w:rsid w:val="001964A9"/>
    <w:rsid w:val="00202B8D"/>
    <w:rsid w:val="00276E98"/>
    <w:rsid w:val="002775B4"/>
    <w:rsid w:val="002C3490"/>
    <w:rsid w:val="003631BC"/>
    <w:rsid w:val="00390F01"/>
    <w:rsid w:val="005013F9"/>
    <w:rsid w:val="0051295C"/>
    <w:rsid w:val="0052602E"/>
    <w:rsid w:val="0057613C"/>
    <w:rsid w:val="00691563"/>
    <w:rsid w:val="006941F5"/>
    <w:rsid w:val="00705075"/>
    <w:rsid w:val="00763D08"/>
    <w:rsid w:val="007647EC"/>
    <w:rsid w:val="00900DD9"/>
    <w:rsid w:val="009E4351"/>
    <w:rsid w:val="009E5013"/>
    <w:rsid w:val="00B32628"/>
    <w:rsid w:val="00C907A1"/>
    <w:rsid w:val="00C94A63"/>
    <w:rsid w:val="00CC1946"/>
    <w:rsid w:val="00D828B6"/>
    <w:rsid w:val="00DD7344"/>
    <w:rsid w:val="00E617ED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0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0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141F44CA9207E73523FA86E2ED270A63BAA999DA75256EB0628298A7489F9E5B0AEA7EEEE5DE0F1392D08B59D030CD31B467E02868BC36aB2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2A7C-3A2D-4292-8D75-0DF733B6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ДНС</cp:lastModifiedBy>
  <cp:revision>9</cp:revision>
  <cp:lastPrinted>2022-05-24T05:36:00Z</cp:lastPrinted>
  <dcterms:created xsi:type="dcterms:W3CDTF">2022-03-29T07:40:00Z</dcterms:created>
  <dcterms:modified xsi:type="dcterms:W3CDTF">2022-05-24T05:36:00Z</dcterms:modified>
</cp:coreProperties>
</file>