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D" w:rsidRPr="0081172D" w:rsidRDefault="0081172D" w:rsidP="00811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72D">
        <w:rPr>
          <w:rFonts w:ascii="Times New Roman" w:eastAsia="Times New Roman" w:hAnsi="Times New Roman" w:cs="Times New Roman"/>
          <w:sz w:val="28"/>
          <w:szCs w:val="28"/>
        </w:rPr>
        <w:t>ПАМЯТКА об основных способах дистанционного мошенничества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считать, что жертвами мошен</w:t>
      </w:r>
      <w:r w:rsidRPr="008117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 чаще всего становятся самые со</w:t>
      </w:r>
      <w:r w:rsidRPr="008117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циально незащищенные слои населения: инвалиды, пенсионеры.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Центробанк России признал, что наибольшее количество преступлений в сфере электронных пла</w:t>
      </w:r>
      <w:r w:rsidRPr="008117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тежей совершено в отношении граждан средней возрастной группы.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зачастую не успевают следить за развитием современных технологий: </w:t>
      </w:r>
      <w:proofErr w:type="spellStart"/>
      <w:r w:rsidRPr="0081172D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гаджетов</w:t>
      </w:r>
      <w:proofErr w:type="spellEnd"/>
      <w:r w:rsidRPr="0081172D">
        <w:rPr>
          <w:rFonts w:ascii="Times New Roman" w:eastAsia="Times New Roman" w:hAnsi="Times New Roman" w:cs="Times New Roman"/>
          <w:color w:val="000000"/>
          <w:sz w:val="28"/>
          <w:szCs w:val="28"/>
        </w:rPr>
        <w:t>, мобильных приложений, чем и пользуются мошенники.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мошенники - хорошие психологи. С помощью различных психо</w:t>
      </w:r>
      <w:r w:rsidRPr="008117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логических приёмов они с лёгкостью ма</w:t>
      </w:r>
      <w:r w:rsidRPr="008117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нипулируют людьми, которые до последнего не подозревают, что общаются с преступником.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  <w:proofErr w:type="gramEnd"/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Основные известные схемы телефонного мошенничества: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1. Случай с родственником.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2. Розыгрыш призов (это могут быть телефон, ноутбук, автомобиль и др.).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На телефон абонента сотовой связи приходит 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смс-сообщение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</w:t>
      </w:r>
      <w:proofErr w:type="gram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</w:t>
      </w:r>
      <w:proofErr w:type="gram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Как только жертва завершает указанные манипуляции, счет обнуляется, а мошенники исчезают в неизвестном направлении.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3. SMS-просьба.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4. Платный код.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5. Штрафные санкции оператора.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spellStart"/>
      <w:proofErr w:type="gram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экспресс-оплаты</w:t>
      </w:r>
      <w:proofErr w:type="spellEnd"/>
      <w:proofErr w:type="gram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сообщив их коды.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6. Ошибочный перевод средств.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 xml:space="preserve">7. Предложение получить доступ к </w:t>
      </w:r>
      <w:proofErr w:type="spellStart"/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СМС-переписке</w:t>
      </w:r>
      <w:proofErr w:type="spellEnd"/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 xml:space="preserve"> и звонкам абонента.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Учитывая склонность некоторых граждан «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пошпионить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смс-сообщений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После того, как пользователь отправляет 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смс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8. Продажа имущества на интернет-сайтах.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При звонке на телефон, размещенный на Интернет-сайтах объявлений (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Авито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ФарПост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Дром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дств в к</w:t>
      </w:r>
      <w:proofErr w:type="gram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ачестве задатка за товар. После сообщения данных карты происходит списание денежных средств. 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9. Новая схема телефонного мошенничества «</w:t>
      </w:r>
      <w:proofErr w:type="spellStart"/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Вишинг</w:t>
      </w:r>
      <w:proofErr w:type="spellEnd"/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».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Одной из распространенных схем 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киберпреступников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последние годы стал «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Вишинг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</w:t>
      </w:r>
      <w:proofErr w:type="gram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связь</w:t>
      </w:r>
      <w:proofErr w:type="gram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как в автоматизированном режиме, так и напрямую от мнимого «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операциониста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» банковского сектора. 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 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</w:t>
      </w:r>
      <w:proofErr w:type="gram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звонящий</w:t>
      </w:r>
      <w:proofErr w:type="gram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предлагает помощь в сложившейся ситуации, на которую многие из нас соглашаются.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Нас убеждают в срочном </w:t>
      </w:r>
      <w:proofErr w:type="gram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решении возникшей ситуации</w:t>
      </w:r>
      <w:proofErr w:type="gram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СМС-уведомлениях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Успокаивающим голосом «банковские работники» предлагают различные возможные варианты защиты. 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 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перенаправлять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все последующие звонки на телефонное устройство мошенников. 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10. Хищения с карт, подключенных к опции бесконтактных платежей.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Для проведения оплаты по такой карте достаточно приложить её к терминалу. Ввод 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ПИН-кода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не </w:t>
      </w:r>
      <w:proofErr w:type="gram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требуется</w:t>
      </w:r>
      <w:proofErr w:type="gram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если сумма не превышает 1 000 рублей. При этом количество расходных транзакций не ограничено.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Также в текущем году злоумышленники продолжают активно использовать 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фишинг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социальных сетях и 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онлайн-мессенджерах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Наибольшую выгоду мошенникам приносят махинации через 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Авито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с помощью которых они получают доступ в </w:t>
      </w:r>
      <w:proofErr w:type="spell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онлайн-банк</w:t>
      </w:r>
      <w:proofErr w:type="spell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lastRenderedPageBreak/>
        <w:t xml:space="preserve">11. Взлом </w:t>
      </w:r>
      <w:proofErr w:type="spellStart"/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аккаунта</w:t>
      </w:r>
      <w:proofErr w:type="spellEnd"/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 xml:space="preserve"> друга.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 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Так, в последнее время </w:t>
      </w:r>
      <w:r w:rsidRPr="0081172D">
        <w:rPr>
          <w:rFonts w:ascii="Times New Roman" w:eastAsia="Times New Roman" w:hAnsi="Times New Roman" w:cs="Times New Roman"/>
          <w:sz w:val="28"/>
          <w:szCs w:val="28"/>
        </w:rPr>
        <w:t xml:space="preserve">массовый характер приняла рассылка через </w:t>
      </w:r>
      <w:proofErr w:type="spellStart"/>
      <w:r w:rsidRPr="0081172D">
        <w:rPr>
          <w:rFonts w:ascii="Times New Roman" w:eastAsia="Times New Roman" w:hAnsi="Times New Roman" w:cs="Times New Roman"/>
          <w:sz w:val="28"/>
          <w:szCs w:val="28"/>
        </w:rPr>
        <w:t>мессенджер</w:t>
      </w:r>
      <w:proofErr w:type="spellEnd"/>
      <w:r w:rsidRPr="00811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172D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1172D">
        <w:rPr>
          <w:rFonts w:ascii="Times New Roman" w:eastAsia="Times New Roman" w:hAnsi="Times New Roman" w:cs="Times New Roman"/>
          <w:sz w:val="28"/>
          <w:szCs w:val="28"/>
        </w:rPr>
        <w:t xml:space="preserve"> сообщений с просьбой проголосовать за ребёнка в конкурсе. Сообщение содержит ссылку на страницу голосования, посредством которой злоумышленники получают полный доступ к сообщениям и контактам </w:t>
      </w:r>
      <w:proofErr w:type="spellStart"/>
      <w:r w:rsidRPr="0081172D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1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72D">
        <w:rPr>
          <w:rFonts w:ascii="Times New Roman" w:eastAsia="Times New Roman" w:hAnsi="Times New Roman" w:cs="Times New Roman"/>
          <w:sz w:val="28"/>
          <w:szCs w:val="28"/>
        </w:rPr>
        <w:t>жертвы.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sz w:val="28"/>
          <w:szCs w:val="28"/>
        </w:rPr>
        <w:t xml:space="preserve">Если Вы уже стали жертвой такой атаки, в </w:t>
      </w:r>
      <w:proofErr w:type="spellStart"/>
      <w:r w:rsidRPr="0081172D">
        <w:rPr>
          <w:rFonts w:ascii="Times New Roman" w:eastAsia="Times New Roman" w:hAnsi="Times New Roman" w:cs="Times New Roman"/>
          <w:sz w:val="28"/>
          <w:szCs w:val="28"/>
        </w:rPr>
        <w:t>iPhone</w:t>
      </w:r>
      <w:proofErr w:type="spellEnd"/>
      <w:r w:rsidRPr="0081172D">
        <w:rPr>
          <w:rFonts w:ascii="Times New Roman" w:eastAsia="Times New Roman" w:hAnsi="Times New Roman" w:cs="Times New Roman"/>
          <w:sz w:val="28"/>
          <w:szCs w:val="28"/>
        </w:rPr>
        <w:t xml:space="preserve"> в настройках приложения </w:t>
      </w:r>
      <w:proofErr w:type="spellStart"/>
      <w:r w:rsidRPr="0081172D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1172D">
        <w:rPr>
          <w:rFonts w:ascii="Times New Roman" w:eastAsia="Times New Roman" w:hAnsi="Times New Roman" w:cs="Times New Roman"/>
          <w:sz w:val="28"/>
          <w:szCs w:val="28"/>
        </w:rPr>
        <w:t xml:space="preserve"> необходимо зайти в раздел «Связанные устройства» и удалить все устройства, которые там имеются. 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sz w:val="28"/>
          <w:szCs w:val="28"/>
        </w:rPr>
        <w:t xml:space="preserve">В телефонах с операционной системой </w:t>
      </w:r>
      <w:proofErr w:type="spellStart"/>
      <w:r w:rsidRPr="0081172D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81172D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</w:t>
      </w:r>
      <w:proofErr w:type="spellStart"/>
      <w:r w:rsidRPr="0081172D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1172D">
        <w:rPr>
          <w:rFonts w:ascii="Times New Roman" w:eastAsia="Times New Roman" w:hAnsi="Times New Roman" w:cs="Times New Roman"/>
          <w:sz w:val="28"/>
          <w:szCs w:val="28"/>
        </w:rPr>
        <w:t xml:space="preserve"> в правом верхнем углу необходимо нажать три точки, в выпадающем меню перейти в раздел «Связанные устройства» где также удалить все устройства, которые там имеются.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sz w:val="28"/>
          <w:szCs w:val="28"/>
        </w:rPr>
        <w:t xml:space="preserve">После перехода по ссылке Вы попадаете на страницу голосования, а после нажатия кнопки «проголосовать» переходите на страницу авторизации в </w:t>
      </w:r>
      <w:proofErr w:type="spellStart"/>
      <w:r w:rsidRPr="0081172D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1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72D">
        <w:rPr>
          <w:rFonts w:ascii="Times New Roman" w:eastAsia="Times New Roman" w:hAnsi="Times New Roman" w:cs="Times New Roman"/>
          <w:sz w:val="28"/>
          <w:szCs w:val="28"/>
        </w:rPr>
        <w:t>WEB, где введя свой номер телефона, Вы даёте доступ к своим данным: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b/>
          <w:bCs/>
          <w:color w:val="252525"/>
          <w:sz w:val="28"/>
        </w:rPr>
        <w:t>Как уберечься от телефонных мошенничеств?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- не следует отвечать на звонки или SMS-сообщения с неизвестных номеров с просьбой положить на счет деньги;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- не следует сообщать по телефону кому бы то ни было сведения личного характера.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Своевременное обращение в правоохранительные органы может помочь другим людям не попасться на незаконные уловки телефонных мошенников.</w:t>
      </w:r>
    </w:p>
    <w:p w:rsidR="0081172D" w:rsidRPr="0081172D" w:rsidRDefault="0081172D" w:rsidP="0081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Противостоять мошенникам возможно лишь повышенной внимательностью, здравомыслием, бдительностью и </w:t>
      </w:r>
      <w:proofErr w:type="gramStart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контролем за</w:t>
      </w:r>
      <w:proofErr w:type="gramEnd"/>
      <w:r w:rsidRPr="008117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собственными действиями.</w:t>
      </w:r>
    </w:p>
    <w:p w:rsidR="00E7695C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A3E" w:rsidRPr="00F77A3E" w:rsidRDefault="00F77A3E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p w:rsidR="0006475E" w:rsidRPr="00F77A3E" w:rsidRDefault="0006475E" w:rsidP="00F77A3E">
      <w:pPr>
        <w:rPr>
          <w:szCs w:val="28"/>
        </w:rPr>
      </w:pPr>
    </w:p>
    <w:sectPr w:rsidR="0006475E" w:rsidRPr="00F77A3E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81172D"/>
    <w:rsid w:val="00B02641"/>
    <w:rsid w:val="00E7695C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2024-07-01T04:26:00Z</dcterms:created>
  <dcterms:modified xsi:type="dcterms:W3CDTF">2024-07-01T04:26:00Z</dcterms:modified>
</cp:coreProperties>
</file>