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Pr="00AB55B5" w:rsidRDefault="00795792" w:rsidP="00EB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B5">
        <w:rPr>
          <w:rFonts w:ascii="Times New Roman" w:hAnsi="Times New Roman" w:cs="Times New Roman"/>
          <w:b/>
          <w:sz w:val="28"/>
          <w:szCs w:val="28"/>
        </w:rPr>
        <w:t>Информация о результатах сделок приватизации муниципального имущества</w:t>
      </w:r>
    </w:p>
    <w:p w:rsidR="00EB0B44" w:rsidRPr="0019587B" w:rsidRDefault="00EB0B44" w:rsidP="0079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036" w:rsidRPr="00731B68" w:rsidRDefault="00EE1840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B68">
        <w:rPr>
          <w:rFonts w:ascii="Times New Roman" w:hAnsi="Times New Roman" w:cs="Times New Roman"/>
          <w:bCs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края, являющийся продавцом по продаже имущества, находящегося в собственности муниципального образования Первомайский район Алтайского края (аукцион в электронной форме) извещает, что в отношении  </w:t>
      </w:r>
    </w:p>
    <w:p w:rsidR="00DB23F0" w:rsidRDefault="00AB55B5" w:rsidP="0019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B68">
        <w:rPr>
          <w:rFonts w:ascii="Times New Roman" w:hAnsi="Times New Roman" w:cs="Times New Roman"/>
          <w:iCs/>
          <w:sz w:val="28"/>
          <w:szCs w:val="28"/>
        </w:rPr>
        <w:t xml:space="preserve">автобуса </w:t>
      </w:r>
      <w:proofErr w:type="gramStart"/>
      <w:r w:rsidRPr="00731B68">
        <w:rPr>
          <w:rFonts w:ascii="Times New Roman" w:hAnsi="Times New Roman" w:cs="Times New Roman"/>
          <w:iCs/>
          <w:sz w:val="28"/>
          <w:szCs w:val="28"/>
        </w:rPr>
        <w:t>специальный</w:t>
      </w:r>
      <w:proofErr w:type="gramEnd"/>
      <w:r w:rsidRPr="00731B68">
        <w:rPr>
          <w:rFonts w:ascii="Times New Roman" w:hAnsi="Times New Roman" w:cs="Times New Roman"/>
          <w:iCs/>
          <w:sz w:val="28"/>
          <w:szCs w:val="28"/>
        </w:rPr>
        <w:t xml:space="preserve"> для перевозки детей ГАЗ-322171, 2013 года выпуска, </w:t>
      </w:r>
      <w:proofErr w:type="spellStart"/>
      <w:r w:rsidRPr="00731B68">
        <w:rPr>
          <w:rFonts w:ascii="Times New Roman" w:hAnsi="Times New Roman" w:cs="Times New Roman"/>
          <w:iCs/>
          <w:sz w:val="28"/>
          <w:szCs w:val="28"/>
        </w:rPr>
        <w:t>рег</w:t>
      </w:r>
      <w:proofErr w:type="spellEnd"/>
      <w:r w:rsidRPr="00731B68">
        <w:rPr>
          <w:rFonts w:ascii="Times New Roman" w:hAnsi="Times New Roman" w:cs="Times New Roman"/>
          <w:iCs/>
          <w:sz w:val="28"/>
          <w:szCs w:val="28"/>
        </w:rPr>
        <w:t xml:space="preserve">. № АО 351 22, </w:t>
      </w:r>
      <w:r w:rsidRPr="00731B68">
        <w:rPr>
          <w:rFonts w:ascii="Times New Roman" w:hAnsi="Times New Roman" w:cs="Times New Roman"/>
          <w:iCs/>
          <w:sz w:val="28"/>
          <w:szCs w:val="28"/>
          <w:lang w:val="en-US"/>
        </w:rPr>
        <w:t>VIN</w:t>
      </w:r>
      <w:r w:rsidRPr="00731B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1B68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731B68">
        <w:rPr>
          <w:rFonts w:ascii="Times New Roman" w:hAnsi="Times New Roman" w:cs="Times New Roman"/>
          <w:iCs/>
          <w:sz w:val="28"/>
          <w:szCs w:val="28"/>
        </w:rPr>
        <w:t>96322171</w:t>
      </w:r>
      <w:r w:rsidRPr="00731B68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731B68">
        <w:rPr>
          <w:rFonts w:ascii="Times New Roman" w:hAnsi="Times New Roman" w:cs="Times New Roman"/>
          <w:iCs/>
          <w:sz w:val="28"/>
          <w:szCs w:val="28"/>
        </w:rPr>
        <w:t xml:space="preserve">0756689 </w:t>
      </w:r>
      <w:r w:rsidR="00731B68" w:rsidRPr="00731B68">
        <w:rPr>
          <w:rFonts w:ascii="Times New Roman" w:hAnsi="Times New Roman" w:cs="Times New Roman"/>
          <w:iCs/>
          <w:sz w:val="28"/>
          <w:szCs w:val="28"/>
        </w:rPr>
        <w:t>25 апреля</w:t>
      </w:r>
      <w:r w:rsidR="0019587B" w:rsidRPr="00731B68">
        <w:rPr>
          <w:rFonts w:ascii="Times New Roman" w:hAnsi="Times New Roman" w:cs="Times New Roman"/>
          <w:iCs/>
          <w:sz w:val="28"/>
          <w:szCs w:val="28"/>
        </w:rPr>
        <w:t xml:space="preserve"> 2023</w:t>
      </w:r>
      <w:r w:rsidR="0019587B" w:rsidRPr="00731B68">
        <w:rPr>
          <w:rFonts w:ascii="Times New Roman" w:hAnsi="Times New Roman" w:cs="Times New Roman"/>
          <w:sz w:val="28"/>
          <w:szCs w:val="28"/>
        </w:rPr>
        <w:t xml:space="preserve"> г состоялся </w:t>
      </w:r>
      <w:r w:rsidR="0019587B" w:rsidRPr="00731B68">
        <w:rPr>
          <w:rFonts w:ascii="Times New Roman" w:hAnsi="Times New Roman" w:cs="Times New Roman"/>
          <w:bCs/>
          <w:sz w:val="28"/>
          <w:szCs w:val="28"/>
        </w:rPr>
        <w:t>аукцион в электронной форме</w:t>
      </w:r>
      <w:r w:rsidR="0019587B" w:rsidRPr="00731B68">
        <w:rPr>
          <w:rFonts w:ascii="Times New Roman" w:hAnsi="Times New Roman" w:cs="Times New Roman"/>
          <w:sz w:val="28"/>
          <w:szCs w:val="28"/>
        </w:rPr>
        <w:t xml:space="preserve">, </w:t>
      </w:r>
      <w:r w:rsidR="00731B68" w:rsidRPr="00731B68">
        <w:rPr>
          <w:rFonts w:ascii="Times New Roman" w:hAnsi="Times New Roman" w:cs="Times New Roman"/>
          <w:sz w:val="28"/>
          <w:szCs w:val="28"/>
        </w:rPr>
        <w:t>по результатам рассмотрения заявок подана и допущена к дальнейшему участию только одна заявка на участие в аукционе в электронной форме, Претендент, подавший заявку на участие, признается единственным Участником аукциона. М</w:t>
      </w:r>
      <w:r w:rsidR="0019587B" w:rsidRPr="00731B68">
        <w:rPr>
          <w:rFonts w:ascii="Times New Roman" w:hAnsi="Times New Roman" w:cs="Times New Roman"/>
          <w:sz w:val="28"/>
          <w:szCs w:val="28"/>
        </w:rPr>
        <w:t>есто проведения торгов - электронная торговая площадк</w:t>
      </w:r>
      <w:proofErr w:type="gramStart"/>
      <w:r w:rsidR="0019587B" w:rsidRPr="00731B6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9587B" w:rsidRPr="00731B68">
        <w:rPr>
          <w:rFonts w:ascii="Times New Roman" w:hAnsi="Times New Roman" w:cs="Times New Roman"/>
          <w:sz w:val="28"/>
          <w:szCs w:val="28"/>
        </w:rPr>
        <w:t xml:space="preserve"> «РТС-тендер», сайт - http:// </w:t>
      </w:r>
      <w:hyperlink r:id="rId4" w:history="1">
        <w:r w:rsidR="0019587B" w:rsidRPr="00731B68">
          <w:rPr>
            <w:rStyle w:val="a3"/>
            <w:rFonts w:ascii="Times New Roman" w:hAnsi="Times New Roman" w:cs="Times New Roman"/>
            <w:sz w:val="28"/>
            <w:szCs w:val="28"/>
          </w:rPr>
          <w:t>www.rts-tender.ru</w:t>
        </w:r>
      </w:hyperlink>
      <w:r w:rsidR="00731B68" w:rsidRPr="00731B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587B" w:rsidRPr="00731B68" w:rsidRDefault="00731B68" w:rsidP="0019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68">
        <w:rPr>
          <w:rFonts w:ascii="Times New Roman" w:hAnsi="Times New Roman" w:cs="Times New Roman"/>
          <w:sz w:val="28"/>
          <w:szCs w:val="28"/>
        </w:rPr>
        <w:t>Заключен договор  с единственным участником торгов Селиверстовым Михаилом Юрьевичем</w:t>
      </w:r>
      <w:r w:rsidR="0019587B" w:rsidRPr="00731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7B" w:rsidRPr="00731B68">
        <w:rPr>
          <w:rFonts w:ascii="Times New Roman" w:hAnsi="Times New Roman" w:cs="Times New Roman"/>
          <w:sz w:val="28"/>
          <w:szCs w:val="28"/>
        </w:rPr>
        <w:t xml:space="preserve"> цена продажи имущества </w:t>
      </w:r>
      <w:r w:rsidRPr="00731B68">
        <w:rPr>
          <w:rFonts w:ascii="Times New Roman" w:hAnsi="Times New Roman" w:cs="Times New Roman"/>
          <w:sz w:val="28"/>
          <w:szCs w:val="28"/>
        </w:rPr>
        <w:t xml:space="preserve">138 000 (сто тридцать восемь тысяч) </w:t>
      </w:r>
      <w:r w:rsidR="0019587B" w:rsidRPr="00731B68">
        <w:rPr>
          <w:rFonts w:ascii="Times New Roman" w:hAnsi="Times New Roman" w:cs="Times New Roman"/>
          <w:sz w:val="28"/>
          <w:szCs w:val="28"/>
        </w:rPr>
        <w:t xml:space="preserve"> рублей, победитель договор купли-продажи заключен </w:t>
      </w:r>
      <w:r w:rsidRPr="00731B68">
        <w:rPr>
          <w:rFonts w:ascii="Times New Roman" w:hAnsi="Times New Roman" w:cs="Times New Roman"/>
          <w:sz w:val="28"/>
          <w:szCs w:val="28"/>
        </w:rPr>
        <w:t>04.05</w:t>
      </w:r>
      <w:r w:rsidR="0019587B" w:rsidRPr="00731B68">
        <w:rPr>
          <w:rFonts w:ascii="Times New Roman" w:hAnsi="Times New Roman" w:cs="Times New Roman"/>
          <w:sz w:val="28"/>
          <w:szCs w:val="28"/>
        </w:rPr>
        <w:t>.2023.</w:t>
      </w:r>
    </w:p>
    <w:p w:rsidR="0019587B" w:rsidRPr="0019587B" w:rsidRDefault="0019587B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5B5" w:rsidRDefault="00AB55B5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5B5" w:rsidRDefault="00AB55B5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B44" w:rsidRPr="0019587B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87B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</w:t>
      </w:r>
    </w:p>
    <w:p w:rsidR="00EB0B44" w:rsidRPr="00AB55B5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5B5">
        <w:rPr>
          <w:rFonts w:ascii="Times New Roman" w:hAnsi="Times New Roman" w:cs="Times New Roman"/>
          <w:b/>
          <w:sz w:val="28"/>
          <w:szCs w:val="28"/>
        </w:rPr>
        <w:t xml:space="preserve">по управлению муниципальным имуществом </w:t>
      </w:r>
    </w:p>
    <w:p w:rsidR="00EB0B44" w:rsidRPr="00AB55B5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5B5">
        <w:rPr>
          <w:rFonts w:ascii="Times New Roman" w:hAnsi="Times New Roman" w:cs="Times New Roman"/>
          <w:b/>
          <w:sz w:val="28"/>
          <w:szCs w:val="28"/>
        </w:rPr>
        <w:t>и земельным отношениям</w:t>
      </w:r>
    </w:p>
    <w:p w:rsidR="00EB0B44" w:rsidRPr="00AB55B5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5B5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 w:rsidRPr="00AB55B5">
        <w:rPr>
          <w:rFonts w:ascii="Times New Roman" w:hAnsi="Times New Roman" w:cs="Times New Roman"/>
          <w:b/>
          <w:sz w:val="28"/>
          <w:szCs w:val="28"/>
        </w:rPr>
        <w:tab/>
      </w:r>
      <w:r w:rsidRPr="00AB55B5">
        <w:rPr>
          <w:rFonts w:ascii="Times New Roman" w:hAnsi="Times New Roman" w:cs="Times New Roman"/>
          <w:b/>
          <w:sz w:val="28"/>
          <w:szCs w:val="28"/>
        </w:rPr>
        <w:tab/>
      </w:r>
      <w:r w:rsidRPr="00AB55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AB55B5">
        <w:rPr>
          <w:rFonts w:ascii="Times New Roman" w:hAnsi="Times New Roman" w:cs="Times New Roman"/>
          <w:b/>
          <w:sz w:val="28"/>
          <w:szCs w:val="28"/>
        </w:rPr>
        <w:tab/>
      </w:r>
      <w:r w:rsidRPr="00AB55B5">
        <w:rPr>
          <w:rFonts w:ascii="Times New Roman" w:hAnsi="Times New Roman" w:cs="Times New Roman"/>
          <w:b/>
          <w:sz w:val="28"/>
          <w:szCs w:val="28"/>
        </w:rPr>
        <w:tab/>
      </w:r>
      <w:r w:rsidR="00AB55B5" w:rsidRPr="00AB55B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B55B5" w:rsidRPr="00AB55B5">
        <w:rPr>
          <w:rFonts w:ascii="Times New Roman" w:hAnsi="Times New Roman" w:cs="Times New Roman"/>
          <w:b/>
          <w:sz w:val="28"/>
          <w:szCs w:val="28"/>
        </w:rPr>
        <w:t>А.В.Дударев</w:t>
      </w:r>
      <w:proofErr w:type="spellEnd"/>
    </w:p>
    <w:p w:rsidR="00EB0B44" w:rsidRPr="00A87848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/>
    <w:sectPr w:rsidR="00EB0B44" w:rsidSect="00EE1840">
      <w:pgSz w:w="11909" w:h="16834"/>
      <w:pgMar w:top="1418" w:right="567" w:bottom="127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5792"/>
    <w:rsid w:val="00071082"/>
    <w:rsid w:val="0019587B"/>
    <w:rsid w:val="00456704"/>
    <w:rsid w:val="00567D38"/>
    <w:rsid w:val="0062046B"/>
    <w:rsid w:val="006D42B6"/>
    <w:rsid w:val="007220AA"/>
    <w:rsid w:val="00731B68"/>
    <w:rsid w:val="00795792"/>
    <w:rsid w:val="007C2335"/>
    <w:rsid w:val="0089026B"/>
    <w:rsid w:val="00AB55B5"/>
    <w:rsid w:val="00AC0BE4"/>
    <w:rsid w:val="00C13A9C"/>
    <w:rsid w:val="00C53036"/>
    <w:rsid w:val="00D007B2"/>
    <w:rsid w:val="00D52E0F"/>
    <w:rsid w:val="00DB23F0"/>
    <w:rsid w:val="00EB0B44"/>
    <w:rsid w:val="00E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EE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2022-08-31T05:22:00Z</cp:lastPrinted>
  <dcterms:created xsi:type="dcterms:W3CDTF">2023-05-04T09:07:00Z</dcterms:created>
  <dcterms:modified xsi:type="dcterms:W3CDTF">2023-05-04T09:07:00Z</dcterms:modified>
</cp:coreProperties>
</file>