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530F55">
        <w:rPr>
          <w:color w:val="001219"/>
          <w:sz w:val="28"/>
          <w:szCs w:val="28"/>
        </w:rPr>
        <w:t xml:space="preserve">в </w:t>
      </w:r>
      <w:r w:rsidR="00631099">
        <w:rPr>
          <w:color w:val="001219"/>
          <w:sz w:val="28"/>
          <w:szCs w:val="28"/>
        </w:rPr>
        <w:t>1780</w:t>
      </w:r>
      <w:r w:rsidR="008C2319">
        <w:rPr>
          <w:color w:val="001219"/>
          <w:sz w:val="28"/>
          <w:szCs w:val="28"/>
        </w:rPr>
        <w:t xml:space="preserve"> </w:t>
      </w:r>
      <w:r w:rsidR="0043406E">
        <w:rPr>
          <w:color w:val="001219"/>
          <w:sz w:val="28"/>
          <w:szCs w:val="28"/>
        </w:rPr>
        <w:t>м от п</w:t>
      </w:r>
      <w:proofErr w:type="gramStart"/>
      <w:r w:rsidR="004D5F2E" w:rsidRPr="00825A2B">
        <w:rPr>
          <w:color w:val="001219"/>
          <w:sz w:val="28"/>
          <w:szCs w:val="28"/>
        </w:rPr>
        <w:t>.</w:t>
      </w:r>
      <w:r w:rsidR="0043406E">
        <w:rPr>
          <w:color w:val="001219"/>
          <w:sz w:val="28"/>
          <w:szCs w:val="28"/>
        </w:rPr>
        <w:t>И</w:t>
      </w:r>
      <w:proofErr w:type="gramEnd"/>
      <w:r w:rsidR="0043406E">
        <w:rPr>
          <w:color w:val="001219"/>
          <w:sz w:val="28"/>
          <w:szCs w:val="28"/>
        </w:rPr>
        <w:t xml:space="preserve">льича в </w:t>
      </w:r>
      <w:r w:rsidR="00631099">
        <w:rPr>
          <w:color w:val="001219"/>
          <w:sz w:val="28"/>
          <w:szCs w:val="28"/>
        </w:rPr>
        <w:t>южном</w:t>
      </w:r>
      <w:r w:rsidR="0043406E">
        <w:rPr>
          <w:color w:val="001219"/>
          <w:sz w:val="28"/>
          <w:szCs w:val="28"/>
        </w:rPr>
        <w:t xml:space="preserve"> направлении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631099">
        <w:rPr>
          <w:color w:val="001219"/>
          <w:sz w:val="28"/>
          <w:szCs w:val="28"/>
        </w:rPr>
        <w:t>139733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2E4DAC">
        <w:rPr>
          <w:color w:val="001219"/>
          <w:sz w:val="28"/>
          <w:szCs w:val="28"/>
        </w:rPr>
        <w:t>, цель использования- сенокошение.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547F95">
        <w:rPr>
          <w:color w:val="001219"/>
          <w:sz w:val="28"/>
          <w:szCs w:val="28"/>
        </w:rPr>
        <w:t>4</w:t>
      </w:r>
      <w:r w:rsidRPr="003B7F2E">
        <w:rPr>
          <w:color w:val="001219"/>
          <w:sz w:val="28"/>
          <w:szCs w:val="28"/>
        </w:rPr>
        <w:t>.</w:t>
      </w:r>
      <w:r w:rsidR="00547F95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E4DAC"/>
    <w:rsid w:val="0036636F"/>
    <w:rsid w:val="003B7F2E"/>
    <w:rsid w:val="003C51BD"/>
    <w:rsid w:val="004252BC"/>
    <w:rsid w:val="0043406E"/>
    <w:rsid w:val="00445791"/>
    <w:rsid w:val="004665FF"/>
    <w:rsid w:val="004731C9"/>
    <w:rsid w:val="00494988"/>
    <w:rsid w:val="00495C0B"/>
    <w:rsid w:val="004D5F2E"/>
    <w:rsid w:val="00530F55"/>
    <w:rsid w:val="00547F95"/>
    <w:rsid w:val="00586FB5"/>
    <w:rsid w:val="005E5F83"/>
    <w:rsid w:val="00631099"/>
    <w:rsid w:val="006B6942"/>
    <w:rsid w:val="007B36FE"/>
    <w:rsid w:val="007C67F6"/>
    <w:rsid w:val="007C7A52"/>
    <w:rsid w:val="00825A2B"/>
    <w:rsid w:val="00884ED1"/>
    <w:rsid w:val="00891CD7"/>
    <w:rsid w:val="008C2319"/>
    <w:rsid w:val="008E3CB5"/>
    <w:rsid w:val="009A01E0"/>
    <w:rsid w:val="009A2741"/>
    <w:rsid w:val="009B0A94"/>
    <w:rsid w:val="009C0B79"/>
    <w:rsid w:val="009C1A9F"/>
    <w:rsid w:val="009C55E1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CD3562"/>
    <w:rsid w:val="00DF5EC0"/>
    <w:rsid w:val="00E25F88"/>
    <w:rsid w:val="00E42DB1"/>
    <w:rsid w:val="00E548BC"/>
    <w:rsid w:val="00EF4AE7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11</cp:revision>
  <cp:lastPrinted>2022-08-02T01:23:00Z</cp:lastPrinted>
  <dcterms:created xsi:type="dcterms:W3CDTF">2022-06-23T01:15:00Z</dcterms:created>
  <dcterms:modified xsi:type="dcterms:W3CDTF">2022-08-03T01:19:00Z</dcterms:modified>
</cp:coreProperties>
</file>