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DB736C">
        <w:rPr>
          <w:color w:val="001219"/>
          <w:sz w:val="28"/>
          <w:szCs w:val="28"/>
        </w:rPr>
        <w:t xml:space="preserve">п. </w:t>
      </w:r>
      <w:proofErr w:type="spellStart"/>
      <w:r w:rsidR="00DB736C">
        <w:rPr>
          <w:color w:val="001219"/>
          <w:sz w:val="28"/>
          <w:szCs w:val="28"/>
        </w:rPr>
        <w:t>Бажево</w:t>
      </w:r>
      <w:proofErr w:type="spellEnd"/>
      <w:r w:rsidR="00455D07">
        <w:rPr>
          <w:color w:val="001219"/>
          <w:sz w:val="28"/>
          <w:szCs w:val="28"/>
        </w:rPr>
        <w:t>, примыкает к земельному участку с кадастровым номером 22:33:0</w:t>
      </w:r>
      <w:r w:rsidR="00DB736C">
        <w:rPr>
          <w:color w:val="001219"/>
          <w:sz w:val="28"/>
          <w:szCs w:val="28"/>
        </w:rPr>
        <w:t>42503:1</w:t>
      </w:r>
      <w:r w:rsidR="00455D07">
        <w:rPr>
          <w:color w:val="001219"/>
          <w:sz w:val="28"/>
          <w:szCs w:val="28"/>
        </w:rPr>
        <w:t>0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455D07">
        <w:rPr>
          <w:color w:val="001219"/>
          <w:sz w:val="28"/>
          <w:szCs w:val="28"/>
        </w:rPr>
        <w:t>14</w:t>
      </w:r>
      <w:r w:rsidR="00DB736C">
        <w:rPr>
          <w:color w:val="001219"/>
          <w:sz w:val="28"/>
          <w:szCs w:val="28"/>
        </w:rPr>
        <w:t>18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Прием заявлений осуществляется в течение тридцати дней со дня опубликования настоящего извещения (дата окончания</w:t>
      </w:r>
      <w:r w:rsidR="003E472B">
        <w:rPr>
          <w:color w:val="001219"/>
          <w:sz w:val="28"/>
          <w:szCs w:val="28"/>
        </w:rPr>
        <w:t xml:space="preserve"> 28.12.</w:t>
      </w:r>
      <w:r w:rsidR="00DB736C">
        <w:rPr>
          <w:color w:val="001219"/>
          <w:sz w:val="28"/>
          <w:szCs w:val="28"/>
        </w:rPr>
        <w:t>2023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3E472B"/>
    <w:rsid w:val="00445791"/>
    <w:rsid w:val="00455D07"/>
    <w:rsid w:val="004665FF"/>
    <w:rsid w:val="004731C9"/>
    <w:rsid w:val="00494988"/>
    <w:rsid w:val="00495C0B"/>
    <w:rsid w:val="004D5F2E"/>
    <w:rsid w:val="004E43EA"/>
    <w:rsid w:val="00530F55"/>
    <w:rsid w:val="00586FB5"/>
    <w:rsid w:val="00591A10"/>
    <w:rsid w:val="005E0CEC"/>
    <w:rsid w:val="005E5F83"/>
    <w:rsid w:val="005F529D"/>
    <w:rsid w:val="006B6942"/>
    <w:rsid w:val="006E61B6"/>
    <w:rsid w:val="007B0DF7"/>
    <w:rsid w:val="007B36FE"/>
    <w:rsid w:val="007C67F6"/>
    <w:rsid w:val="007C7A52"/>
    <w:rsid w:val="00825A2B"/>
    <w:rsid w:val="00844B16"/>
    <w:rsid w:val="00884ED1"/>
    <w:rsid w:val="00891CD7"/>
    <w:rsid w:val="0089518D"/>
    <w:rsid w:val="008D1876"/>
    <w:rsid w:val="008E3CB5"/>
    <w:rsid w:val="00903D01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95281"/>
    <w:rsid w:val="00AA1746"/>
    <w:rsid w:val="00AD50E0"/>
    <w:rsid w:val="00B0102E"/>
    <w:rsid w:val="00B333BA"/>
    <w:rsid w:val="00B5524D"/>
    <w:rsid w:val="00B623CD"/>
    <w:rsid w:val="00BC1A4F"/>
    <w:rsid w:val="00BE282A"/>
    <w:rsid w:val="00C346F0"/>
    <w:rsid w:val="00C41FC3"/>
    <w:rsid w:val="00C764E0"/>
    <w:rsid w:val="00CB6C25"/>
    <w:rsid w:val="00CC2AB5"/>
    <w:rsid w:val="00CC7DA7"/>
    <w:rsid w:val="00DB736C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34</cp:revision>
  <cp:lastPrinted>2023-11-07T04:52:00Z</cp:lastPrinted>
  <dcterms:created xsi:type="dcterms:W3CDTF">2022-06-23T01:15:00Z</dcterms:created>
  <dcterms:modified xsi:type="dcterms:W3CDTF">2023-11-28T03:00:00Z</dcterms:modified>
</cp:coreProperties>
</file>