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6ED8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916ED8">
        <w:rPr>
          <w:b/>
          <w:sz w:val="28"/>
          <w:szCs w:val="28"/>
        </w:rPr>
        <w:t>2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6ED8">
        <w:rPr>
          <w:sz w:val="28"/>
          <w:szCs w:val="28"/>
        </w:rPr>
        <w:t>2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916ED8">
        <w:rPr>
          <w:sz w:val="28"/>
          <w:szCs w:val="28"/>
        </w:rPr>
        <w:t>2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916ED8">
        <w:rPr>
          <w:sz w:val="28"/>
          <w:szCs w:val="28"/>
        </w:rPr>
        <w:t>4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26317B" w:rsidRDefault="00B45BD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плановая проверка казенного</w:t>
      </w:r>
      <w:r w:rsidR="0026317B">
        <w:rPr>
          <w:sz w:val="28"/>
          <w:szCs w:val="28"/>
        </w:rPr>
        <w:t xml:space="preserve"> учреждения по осуществлению контроля в сфере закупок (</w:t>
      </w:r>
      <w:proofErr w:type="gramStart"/>
      <w:r w:rsidR="0026317B">
        <w:rPr>
          <w:sz w:val="28"/>
          <w:szCs w:val="28"/>
        </w:rPr>
        <w:t>ч</w:t>
      </w:r>
      <w:proofErr w:type="gramEnd"/>
      <w:r w:rsidR="0026317B">
        <w:rPr>
          <w:sz w:val="28"/>
          <w:szCs w:val="28"/>
        </w:rPr>
        <w:t>. 8 ст. 99 Федерального закона от 05.04.2013 № 44-ФЗ)</w:t>
      </w:r>
      <w:r w:rsidR="0070659C">
        <w:rPr>
          <w:sz w:val="28"/>
          <w:szCs w:val="28"/>
        </w:rPr>
        <w:t>;</w:t>
      </w:r>
    </w:p>
    <w:p w:rsidR="00C65C7B" w:rsidRPr="00566A58" w:rsidRDefault="007F3DB6" w:rsidP="007F3DB6">
      <w:pPr>
        <w:ind w:firstLine="720"/>
        <w:rPr>
          <w:i/>
          <w:sz w:val="28"/>
          <w:szCs w:val="28"/>
        </w:rPr>
      </w:pPr>
      <w:r w:rsidRPr="00566A58">
        <w:rPr>
          <w:i/>
          <w:sz w:val="28"/>
          <w:szCs w:val="28"/>
        </w:rPr>
        <w:t>- </w:t>
      </w:r>
      <w:r w:rsidR="00566A58" w:rsidRPr="00566A58">
        <w:rPr>
          <w:sz w:val="28"/>
          <w:szCs w:val="28"/>
        </w:rPr>
        <w:t>плановая проверка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="00C65C7B" w:rsidRPr="00566A58">
        <w:rPr>
          <w:i/>
          <w:sz w:val="28"/>
          <w:szCs w:val="28"/>
        </w:rPr>
        <w:t>;</w:t>
      </w:r>
    </w:p>
    <w:p w:rsidR="00472576" w:rsidRPr="00566A58" w:rsidRDefault="0047257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66A58">
        <w:rPr>
          <w:sz w:val="28"/>
          <w:szCs w:val="28"/>
        </w:rPr>
        <w:t>плановая ревизия финансово</w:t>
      </w:r>
      <w:r w:rsidR="00566A58">
        <w:rPr>
          <w:sz w:val="28"/>
          <w:szCs w:val="28"/>
        </w:rPr>
        <w:t xml:space="preserve"> – </w:t>
      </w:r>
      <w:r w:rsidRPr="00566A58">
        <w:rPr>
          <w:sz w:val="28"/>
          <w:szCs w:val="28"/>
        </w:rPr>
        <w:t>хозяйственной</w:t>
      </w:r>
      <w:r w:rsidR="00566A58">
        <w:rPr>
          <w:sz w:val="28"/>
          <w:szCs w:val="28"/>
        </w:rPr>
        <w:t xml:space="preserve"> деятельности</w:t>
      </w:r>
      <w:r w:rsidRPr="00566A58">
        <w:rPr>
          <w:sz w:val="28"/>
          <w:szCs w:val="28"/>
        </w:rPr>
        <w:t xml:space="preserve"> </w:t>
      </w:r>
      <w:r w:rsidR="00B45BD6">
        <w:rPr>
          <w:sz w:val="28"/>
          <w:szCs w:val="28"/>
        </w:rPr>
        <w:t>казенного</w:t>
      </w:r>
      <w:r w:rsidRPr="00566A58">
        <w:rPr>
          <w:sz w:val="28"/>
          <w:szCs w:val="28"/>
        </w:rPr>
        <w:t xml:space="preserve"> учреждени</w:t>
      </w:r>
      <w:r w:rsidR="00C24A99" w:rsidRPr="00566A58">
        <w:rPr>
          <w:sz w:val="28"/>
          <w:szCs w:val="28"/>
        </w:rPr>
        <w:t>я</w:t>
      </w:r>
      <w:r w:rsidRPr="00566A58">
        <w:rPr>
          <w:sz w:val="28"/>
          <w:szCs w:val="28"/>
        </w:rPr>
        <w:t>;</w:t>
      </w:r>
    </w:p>
    <w:p w:rsidR="00C65C7B" w:rsidRPr="00566A58" w:rsidRDefault="00C65C7B" w:rsidP="007F3DB6">
      <w:pPr>
        <w:ind w:firstLine="720"/>
        <w:rPr>
          <w:sz w:val="28"/>
          <w:szCs w:val="28"/>
        </w:rPr>
      </w:pPr>
      <w:r w:rsidRPr="00566A58">
        <w:rPr>
          <w:sz w:val="28"/>
          <w:szCs w:val="28"/>
        </w:rPr>
        <w:t>-</w:t>
      </w:r>
      <w:r w:rsidR="00566A58" w:rsidRPr="00566A58">
        <w:rPr>
          <w:sz w:val="28"/>
          <w:szCs w:val="28"/>
        </w:rPr>
        <w:t xml:space="preserve"> плановая проверка предоставления и использования субсидий, предоставленных из бюджета публично-правового образования  бюджетным учреждением и их отражения в бухгалтерском учете и бухгалтерской</w:t>
      </w:r>
      <w:r w:rsidR="00566A58">
        <w:rPr>
          <w:sz w:val="28"/>
          <w:szCs w:val="28"/>
        </w:rPr>
        <w:t xml:space="preserve"> </w:t>
      </w:r>
      <w:r w:rsidR="00566A58" w:rsidRPr="00566A58">
        <w:rPr>
          <w:sz w:val="28"/>
          <w:szCs w:val="28"/>
        </w:rPr>
        <w:t>(финансовой) отчетности</w:t>
      </w:r>
      <w:proofErr w:type="gramStart"/>
      <w:r w:rsidR="00566A58" w:rsidRPr="00566A58">
        <w:rPr>
          <w:sz w:val="28"/>
          <w:szCs w:val="28"/>
        </w:rPr>
        <w:t xml:space="preserve"> </w:t>
      </w:r>
      <w:r w:rsidRPr="00566A58">
        <w:rPr>
          <w:sz w:val="28"/>
          <w:szCs w:val="28"/>
        </w:rPr>
        <w:t>.</w:t>
      </w:r>
      <w:proofErr w:type="gramEnd"/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88404D">
        <w:rPr>
          <w:sz w:val="28"/>
          <w:szCs w:val="28"/>
        </w:rPr>
        <w:t>67303,2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</w:t>
      </w:r>
      <w:r w:rsidR="00213C6D">
        <w:rPr>
          <w:sz w:val="28"/>
          <w:szCs w:val="28"/>
        </w:rPr>
        <w:t xml:space="preserve">четыре </w:t>
      </w:r>
      <w:r w:rsidR="002A670F" w:rsidRPr="00BD37C3">
        <w:rPr>
          <w:sz w:val="28"/>
          <w:szCs w:val="28"/>
        </w:rPr>
        <w:t>представлени</w:t>
      </w:r>
      <w:r w:rsidR="00213C6D">
        <w:rPr>
          <w:sz w:val="28"/>
          <w:szCs w:val="28"/>
        </w:rPr>
        <w:t>я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58" w:rsidRDefault="00566A58">
      <w:r>
        <w:separator/>
      </w:r>
    </w:p>
  </w:endnote>
  <w:endnote w:type="continuationSeparator" w:id="1">
    <w:p w:rsidR="00566A58" w:rsidRDefault="0056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58" w:rsidRDefault="00566A58">
      <w:r>
        <w:separator/>
      </w:r>
    </w:p>
  </w:footnote>
  <w:footnote w:type="continuationSeparator" w:id="1">
    <w:p w:rsidR="00566A58" w:rsidRDefault="0056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553EB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553EBD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A58">
      <w:rPr>
        <w:rStyle w:val="a4"/>
        <w:noProof/>
      </w:rPr>
      <w:t>2</w: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317B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3EBD"/>
    <w:rsid w:val="00557E43"/>
    <w:rsid w:val="00561BDE"/>
    <w:rsid w:val="00564493"/>
    <w:rsid w:val="00566A58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0659C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8404D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16ED8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5E9D"/>
    <w:rsid w:val="00B273A2"/>
    <w:rsid w:val="00B317C6"/>
    <w:rsid w:val="00B42E66"/>
    <w:rsid w:val="00B43FA5"/>
    <w:rsid w:val="00B45BD6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Батазова</cp:lastModifiedBy>
  <cp:revision>6</cp:revision>
  <cp:lastPrinted>2022-07-08T05:06:00Z</cp:lastPrinted>
  <dcterms:created xsi:type="dcterms:W3CDTF">2022-01-12T08:22:00Z</dcterms:created>
  <dcterms:modified xsi:type="dcterms:W3CDTF">2022-07-08T05:09:00Z</dcterms:modified>
</cp:coreProperties>
</file>