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06089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06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060896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060896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060896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Pr="00060896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1A172DEC" w:rsidR="0092236F" w:rsidRPr="00060896" w:rsidRDefault="0092236F" w:rsidP="00FC2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27FC4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бъект государственной экологической экспертизы</w:t>
      </w:r>
      <w:r w:rsidR="00616910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26C64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документация</w:t>
      </w:r>
    </w:p>
    <w:p w14:paraId="12143722" w14:textId="2AA11D57" w:rsidR="00060896" w:rsidRPr="00060896" w:rsidRDefault="00060896" w:rsidP="000608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0896">
        <w:rPr>
          <w:rFonts w:ascii="Times New Roman" w:eastAsia="Times New Roman" w:hAnsi="Times New Roman" w:cs="Times New Roman"/>
          <w:b/>
          <w:lang w:eastAsia="ru-RU"/>
        </w:rPr>
        <w:t>«</w:t>
      </w:r>
      <w:r w:rsidR="008B41B9" w:rsidRPr="008B41B9">
        <w:rPr>
          <w:rFonts w:ascii="Times New Roman" w:hAnsi="Times New Roman" w:cs="Times New Roman"/>
          <w:color w:val="000000"/>
        </w:rPr>
        <w:t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Зудилово</w:t>
      </w:r>
      <w:r w:rsidRPr="00060896">
        <w:rPr>
          <w:rFonts w:ascii="Times New Roman" w:hAnsi="Times New Roman" w:cs="Times New Roman"/>
          <w:color w:val="000000"/>
        </w:rPr>
        <w:t>»</w:t>
      </w:r>
    </w:p>
    <w:p w14:paraId="0BF5E6BE" w14:textId="2C93D8E3" w:rsidR="00727FC4" w:rsidRPr="00060896" w:rsidRDefault="00727FC4" w:rsidP="00060896">
      <w:pPr>
        <w:pStyle w:val="Default"/>
        <w:jc w:val="center"/>
        <w:rPr>
          <w:rFonts w:eastAsia="Times New Roman"/>
          <w:bCs/>
          <w:lang w:eastAsia="ru-RU"/>
        </w:rPr>
      </w:pPr>
    </w:p>
    <w:p w14:paraId="21BB4CCD" w14:textId="3BE7437F" w:rsidR="00727FC4" w:rsidRPr="00060896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060896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60896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060896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060896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5C8B2B2B" w14:textId="77777777" w:rsidR="009A28B9" w:rsidRPr="00060896" w:rsidRDefault="009A28B9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5E4ACAB3" w:rsidR="008E6004" w:rsidRPr="00060896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06089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060896">
        <w:rPr>
          <w:rFonts w:ascii="Times New Roman" w:eastAsia="Calibri" w:hAnsi="Times New Roman" w:cs="Times New Roman"/>
          <w:sz w:val="18"/>
        </w:rPr>
        <w:t>Ф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>И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>О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 xml:space="preserve"> </w:t>
      </w:r>
      <w:r w:rsidR="00810966" w:rsidRPr="00060896">
        <w:rPr>
          <w:rFonts w:ascii="Times New Roman" w:eastAsia="Calibri" w:hAnsi="Times New Roman" w:cs="Times New Roman"/>
          <w:sz w:val="18"/>
        </w:rPr>
        <w:t>участника опроса</w:t>
      </w:r>
      <w:r w:rsidRPr="0006089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6203E73D" w:rsidR="00727FC4" w:rsidRPr="00060896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06089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06089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060896">
        <w:rPr>
          <w:rFonts w:ascii="Times New Roman" w:eastAsia="Calibri" w:hAnsi="Times New Roman" w:cs="Times New Roman"/>
          <w:sz w:val="18"/>
        </w:rPr>
        <w:t xml:space="preserve">адрес </w:t>
      </w:r>
      <w:r w:rsidRPr="0006089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4BAE4FEE" w:rsidR="00727FC4" w:rsidRPr="00060896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06089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06089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060896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060896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896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060896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060896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060896" w14:paraId="2EA70C55" w14:textId="77777777" w:rsidTr="00BC710E">
        <w:trPr>
          <w:jc w:val="center"/>
        </w:trPr>
        <w:tc>
          <w:tcPr>
            <w:tcW w:w="704" w:type="dxa"/>
            <w:vAlign w:val="center"/>
          </w:tcPr>
          <w:p w14:paraId="0A5F003D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14:paraId="7998E45F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  <w:vAlign w:val="center"/>
          </w:tcPr>
          <w:p w14:paraId="797E03E6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72688444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060896" w14:paraId="0E7E9DD8" w14:textId="77777777" w:rsidTr="00BC710E">
        <w:trPr>
          <w:jc w:val="center"/>
        </w:trPr>
        <w:tc>
          <w:tcPr>
            <w:tcW w:w="704" w:type="dxa"/>
            <w:vAlign w:val="center"/>
          </w:tcPr>
          <w:p w14:paraId="5990D472" w14:textId="77777777" w:rsidR="00727FC4" w:rsidRPr="00060896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14:paraId="243302C4" w14:textId="77777777" w:rsidR="00727FC4" w:rsidRPr="00060896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  <w:vAlign w:val="center"/>
          </w:tcPr>
          <w:p w14:paraId="53FDDB84" w14:textId="06498989" w:rsidR="00727FC4" w:rsidRPr="00060896" w:rsidRDefault="00727FC4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DB2747" w14:textId="77777777" w:rsidR="00727FC4" w:rsidRPr="00060896" w:rsidRDefault="00727FC4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060896" w14:paraId="530B6874" w14:textId="77777777" w:rsidTr="00BC710E">
        <w:trPr>
          <w:jc w:val="center"/>
        </w:trPr>
        <w:tc>
          <w:tcPr>
            <w:tcW w:w="704" w:type="dxa"/>
            <w:vAlign w:val="center"/>
          </w:tcPr>
          <w:p w14:paraId="2A7A3326" w14:textId="7431B53D" w:rsidR="00734EFA" w:rsidRPr="00060896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14:paraId="2D08FDD1" w14:textId="58ABB699" w:rsidR="00734EFA" w:rsidRPr="00060896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  <w:vAlign w:val="center"/>
          </w:tcPr>
          <w:p w14:paraId="4CFDF991" w14:textId="4E2DF53B" w:rsidR="00734EFA" w:rsidRPr="00060896" w:rsidRDefault="00734EFA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65C03D2" w14:textId="77777777" w:rsidR="00734EFA" w:rsidRPr="00060896" w:rsidRDefault="00734EFA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714FDA8" w:rsidR="00734EFA" w:rsidRPr="00060896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060896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060896">
        <w:rPr>
          <w:rFonts w:ascii="Times New Roman" w:eastAsia="Calibri" w:hAnsi="Times New Roman" w:cs="Times New Roman"/>
          <w:sz w:val="24"/>
          <w:szCs w:val="24"/>
        </w:rPr>
        <w:t>2</w:t>
      </w:r>
      <w:r w:rsidRPr="000608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918967" w14:textId="1CF47764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1AB45" w14:textId="0234287F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FFF8B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24CFB" w14:textId="56814A5D" w:rsidR="00060896" w:rsidRPr="00060896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994EEFF" w14:textId="04731870" w:rsidR="00BC710E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60896" w14:paraId="73B22134" w14:textId="77777777" w:rsidTr="00BC710E">
        <w:tc>
          <w:tcPr>
            <w:tcW w:w="704" w:type="dxa"/>
            <w:vAlign w:val="center"/>
          </w:tcPr>
          <w:p w14:paraId="23CB1AD2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2" w:type="dxa"/>
            <w:vAlign w:val="center"/>
          </w:tcPr>
          <w:p w14:paraId="41D0BB96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7FB94666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01CEC041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060896" w14:paraId="0D236196" w14:textId="77777777" w:rsidTr="00BC710E">
        <w:tc>
          <w:tcPr>
            <w:tcW w:w="704" w:type="dxa"/>
            <w:vAlign w:val="center"/>
          </w:tcPr>
          <w:p w14:paraId="13B0AC73" w14:textId="77777777" w:rsidR="00734EFA" w:rsidRPr="00060896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14:paraId="7BD47930" w14:textId="77777777" w:rsidR="00734EFA" w:rsidRPr="00060896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  <w:vAlign w:val="center"/>
          </w:tcPr>
          <w:p w14:paraId="213A163C" w14:textId="5425B592" w:rsidR="00734EFA" w:rsidRPr="00060896" w:rsidRDefault="00734EFA" w:rsidP="00060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73AF92" w14:textId="77777777" w:rsidR="00734EFA" w:rsidRPr="00060896" w:rsidRDefault="00734EFA" w:rsidP="00060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638066" w14:textId="77777777" w:rsidR="00734EFA" w:rsidRPr="00060896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060896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060896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060896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060896">
        <w:rPr>
          <w:rFonts w:ascii="Times New Roman" w:eastAsia="Calibri" w:hAnsi="Times New Roman" w:cs="Times New Roman"/>
          <w:sz w:val="24"/>
          <w:szCs w:val="24"/>
        </w:rPr>
        <w:t>3</w:t>
      </w:r>
      <w:r w:rsidRPr="000608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841B0C" w14:textId="350B577B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BD26F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4B2E8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04C2C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6D7F4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76650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CD2A8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7D750" w14:textId="0D9342B9" w:rsidR="00BC710E" w:rsidRPr="00716D57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FFBDFB" w14:textId="4C0E5341" w:rsidR="008C0D2C" w:rsidRPr="00716D57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Дополнительное место для изложения в свободной форме позиции </w:t>
      </w:r>
      <w:r w:rsidRPr="00716D57">
        <w:rPr>
          <w:rFonts w:ascii="Times New Roman" w:hAnsi="Times New Roman" w:cs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4AA2345F" w14:textId="572A530B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11DD7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42BBD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EE281" w14:textId="77777777" w:rsidR="00060896" w:rsidRPr="00716D57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716D57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716D57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716D57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716D57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716D57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16D57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716D57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716D57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716D57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716D57">
        <w:rPr>
          <w:rFonts w:ascii="Times New Roman" w:hAnsi="Times New Roman" w:cs="Times New Roman"/>
          <w:sz w:val="18"/>
          <w:szCs w:val="18"/>
        </w:rPr>
        <w:t>)</w:t>
      </w:r>
      <w:r w:rsidR="008F3F11" w:rsidRPr="00716D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716D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716D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716D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716D57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716D57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716D57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6D57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716D57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716D57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716D57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716D57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716D57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716D57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6D57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Pr="00716D57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716D57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716D57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716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716D57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7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716D57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6D57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</w:r>
      <w:r w:rsidRPr="00716D57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21CC8C9D" w:rsidR="00BC710E" w:rsidRPr="00716D57" w:rsidRDefault="00BC710E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6B96165" w14:textId="1455F289" w:rsidR="00727FC4" w:rsidRPr="00716D57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Разъяснение </w:t>
      </w:r>
      <w:r w:rsidR="00727FC4" w:rsidRPr="00716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716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2357AC34" w14:textId="79799668" w:rsidR="00294C97" w:rsidRPr="00716D57" w:rsidRDefault="0058025F" w:rsidP="002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в письменной форме </w:t>
      </w:r>
      <w:bookmarkStart w:id="1" w:name="_Hlk133598142"/>
      <w:r w:rsidR="00182B3B" w:rsidRPr="00716D5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94C97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утем направления заполненного опросного листа в период проведения общественных обсуждений 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3A6117" w:rsidRPr="00716D5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B41B9" w:rsidRPr="00716D5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41B9" w:rsidRPr="00716D57">
        <w:rPr>
          <w:rFonts w:ascii="Times New Roman" w:hAnsi="Times New Roman" w:cs="Times New Roman"/>
          <w:i/>
          <w:iCs/>
          <w:sz w:val="24"/>
          <w:szCs w:val="24"/>
        </w:rPr>
        <w:t>июня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2024 года по </w:t>
      </w:r>
      <w:r w:rsidR="003A6117" w:rsidRPr="00716D57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41B9" w:rsidRPr="00716D57">
        <w:rPr>
          <w:rFonts w:ascii="Times New Roman" w:hAnsi="Times New Roman" w:cs="Times New Roman"/>
          <w:i/>
          <w:iCs/>
          <w:sz w:val="24"/>
          <w:szCs w:val="24"/>
        </w:rPr>
        <w:t>июля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2024</w:t>
      </w:r>
      <w:r w:rsidR="008B41B9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года (включительно), а также в течение 10 календарных дней после окончания срока общественных обсуждений по </w:t>
      </w:r>
      <w:r w:rsidR="003A6117" w:rsidRPr="00716D57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41B9" w:rsidRPr="00716D57">
        <w:rPr>
          <w:rFonts w:ascii="Times New Roman" w:hAnsi="Times New Roman" w:cs="Times New Roman"/>
          <w:i/>
          <w:iCs/>
          <w:sz w:val="24"/>
          <w:szCs w:val="24"/>
        </w:rPr>
        <w:t>июля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2024 года, включительно</w:t>
      </w:r>
      <w:r w:rsidR="00AF1D78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94C97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по адресу электронной почты 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  <w:lang w:val="en-US"/>
        </w:rPr>
        <w:t>zkx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  <w:lang w:val="en-US"/>
        </w:rPr>
        <w:t>perv</w:t>
      </w:r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>.ru</w:t>
      </w:r>
      <w:r w:rsidR="00294C97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 или по адресу </w:t>
      </w:r>
      <w:bookmarkEnd w:id="1"/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>658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</w:rPr>
        <w:t>080</w:t>
      </w:r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>, Алтайский край, г. Новоалтайск, ул.</w:t>
      </w:r>
      <w:r w:rsidR="00941BE0" w:rsidRPr="00716D5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</w:rPr>
        <w:t>Деповская</w:t>
      </w:r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D3CAA" w:rsidRPr="00716D5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D11158" w:rsidRPr="00716D5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B3091" w:rsidRPr="00716D57">
        <w:rPr>
          <w:rFonts w:ascii="Times New Roman" w:hAnsi="Times New Roman" w:cs="Times New Roman"/>
          <w:i/>
          <w:iCs/>
          <w:sz w:val="24"/>
          <w:szCs w:val="24"/>
        </w:rPr>
        <w:t>, каб. 114 (печатная форма опросного листа).</w:t>
      </w:r>
    </w:p>
    <w:p w14:paraId="2129D42F" w14:textId="0DE19D2E" w:rsidR="00E31E6B" w:rsidRPr="00716D57" w:rsidRDefault="00E31E6B" w:rsidP="00294C97">
      <w:pPr>
        <w:pStyle w:val="Default"/>
        <w:ind w:firstLine="709"/>
        <w:jc w:val="both"/>
        <w:rPr>
          <w:rFonts w:eastAsia="Times New Roman"/>
          <w:i/>
          <w:iCs/>
          <w:lang w:eastAsia="ru-RU"/>
        </w:rPr>
      </w:pPr>
      <w:r w:rsidRPr="00716D57">
        <w:rPr>
          <w:rFonts w:eastAsia="Times New Roman"/>
          <w:i/>
          <w:iCs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716D57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отправка не более одного опросного листа</w:t>
      </w:r>
      <w:r w:rsidR="00E31E6B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716D57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71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09646471" w:rsidR="00727FC4" w:rsidRPr="00716D57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</w:t>
      </w:r>
    </w:p>
    <w:p w14:paraId="41E8C5BA" w14:textId="4C973CC9" w:rsidR="008F3F11" w:rsidRPr="00716D57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716D57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 w:rsidRPr="00716D57">
        <w:rPr>
          <w:rFonts w:ascii="Times New Roman" w:hAnsi="Times New Roman" w:cs="Times New Roman"/>
          <w:i/>
          <w:sz w:val="24"/>
          <w:szCs w:val="24"/>
        </w:rPr>
        <w:t xml:space="preserve"> с изменениями на 2 июля 2021 года</w:t>
      </w:r>
      <w:r w:rsidR="008F3F11" w:rsidRPr="00716D57">
        <w:rPr>
          <w:rFonts w:ascii="Times New Roman" w:hAnsi="Times New Roman" w:cs="Times New Roman"/>
          <w:i/>
          <w:sz w:val="24"/>
          <w:szCs w:val="24"/>
        </w:rPr>
        <w:t>.</w:t>
      </w:r>
    </w:p>
    <w:p w14:paraId="00C0431D" w14:textId="14D57EDF" w:rsidR="00182B3B" w:rsidRPr="00716D57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</w:t>
      </w:r>
      <w:r w:rsidR="00182B3B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</w:t>
      </w:r>
      <w:r w:rsidR="00EB2288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опросные листы являются приложением к протоколу и входят в состав документации, подаваемой на государственную экологическую экспертизу. </w:t>
      </w:r>
    </w:p>
    <w:p w14:paraId="19F65008" w14:textId="7DD98BAF" w:rsidR="00EB2288" w:rsidRPr="00716D57" w:rsidRDefault="00182B3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итогу будет </w:t>
      </w:r>
      <w:r w:rsidR="00727FC4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подготовлен 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журнал регистрации</w:t>
      </w:r>
      <w:r w:rsidR="00727FC4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замечаний и предложений, являющ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ийся</w:t>
      </w:r>
      <w:r w:rsidR="00727FC4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неотъемлемой частью материалов оценки воздействия на окружающую среду.</w:t>
      </w:r>
    </w:p>
    <w:p w14:paraId="1969061F" w14:textId="77777777" w:rsidR="00951E6A" w:rsidRPr="00716D57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3849DA2D" w:rsidR="00951E6A" w:rsidRPr="00716D57" w:rsidRDefault="00951E6A" w:rsidP="00BC710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опросные листы неустановленного образца;</w:t>
      </w:r>
    </w:p>
    <w:p w14:paraId="7A0536DB" w14:textId="3443AC8E" w:rsidR="00951E6A" w:rsidRPr="00716D57" w:rsidRDefault="00951E6A" w:rsidP="00BC710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опросные листы, в которых отсутствуют</w:t>
      </w:r>
      <w:r w:rsidR="001D0C79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591A20B1" w:rsidR="00951E6A" w:rsidRPr="00BC710E" w:rsidRDefault="00951E6A" w:rsidP="00BC710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опросные листы, по которым невозможно установить волеизъявление участника, в частности, такие, в которых любой знак (знаки</w:t>
      </w: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поставлен более, чем в одном квадрате, либо не поставлен ни в одном из них. </w:t>
      </w:r>
    </w:p>
    <w:p w14:paraId="375A6E24" w14:textId="19A1AC97" w:rsidR="00951E6A" w:rsidRPr="00060896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60896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060896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B618" w14:textId="77777777" w:rsidR="00C71071" w:rsidRDefault="00C71071" w:rsidP="00727FC4">
      <w:pPr>
        <w:spacing w:after="0" w:line="240" w:lineRule="auto"/>
      </w:pPr>
      <w:r>
        <w:separator/>
      </w:r>
    </w:p>
  </w:endnote>
  <w:endnote w:type="continuationSeparator" w:id="0">
    <w:p w14:paraId="73DAAA93" w14:textId="77777777" w:rsidR="00C71071" w:rsidRDefault="00C71071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F115" w14:textId="77777777" w:rsidR="00C71071" w:rsidRDefault="00C71071" w:rsidP="00727FC4">
      <w:pPr>
        <w:spacing w:after="0" w:line="240" w:lineRule="auto"/>
      </w:pPr>
      <w:r>
        <w:separator/>
      </w:r>
    </w:p>
  </w:footnote>
  <w:footnote w:type="continuationSeparator" w:id="0">
    <w:p w14:paraId="6F426D33" w14:textId="77777777" w:rsidR="00C71071" w:rsidRDefault="00C71071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7936"/>
    <w:multiLevelType w:val="hybridMultilevel"/>
    <w:tmpl w:val="C68C9C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159B7"/>
    <w:rsid w:val="000328BF"/>
    <w:rsid w:val="000519D9"/>
    <w:rsid w:val="00060896"/>
    <w:rsid w:val="000C27DC"/>
    <w:rsid w:val="000F1A6A"/>
    <w:rsid w:val="00146376"/>
    <w:rsid w:val="00182B3B"/>
    <w:rsid w:val="001925B6"/>
    <w:rsid w:val="00193521"/>
    <w:rsid w:val="001B1385"/>
    <w:rsid w:val="001D0C79"/>
    <w:rsid w:val="00215786"/>
    <w:rsid w:val="00237F6A"/>
    <w:rsid w:val="00241007"/>
    <w:rsid w:val="0025254B"/>
    <w:rsid w:val="00260144"/>
    <w:rsid w:val="002820F1"/>
    <w:rsid w:val="002935EF"/>
    <w:rsid w:val="00294C97"/>
    <w:rsid w:val="002C793F"/>
    <w:rsid w:val="002E09FE"/>
    <w:rsid w:val="002E17CE"/>
    <w:rsid w:val="002F5DF5"/>
    <w:rsid w:val="0031056C"/>
    <w:rsid w:val="003575E9"/>
    <w:rsid w:val="003874EA"/>
    <w:rsid w:val="003A6117"/>
    <w:rsid w:val="003E455E"/>
    <w:rsid w:val="00444F0B"/>
    <w:rsid w:val="00455785"/>
    <w:rsid w:val="00474E54"/>
    <w:rsid w:val="004B6435"/>
    <w:rsid w:val="004D48C3"/>
    <w:rsid w:val="004F5DF7"/>
    <w:rsid w:val="005157E3"/>
    <w:rsid w:val="00536018"/>
    <w:rsid w:val="00546D63"/>
    <w:rsid w:val="0058025F"/>
    <w:rsid w:val="005A29EA"/>
    <w:rsid w:val="005A6D32"/>
    <w:rsid w:val="00616910"/>
    <w:rsid w:val="00644533"/>
    <w:rsid w:val="00644D56"/>
    <w:rsid w:val="00646DFA"/>
    <w:rsid w:val="00677C34"/>
    <w:rsid w:val="006D0E40"/>
    <w:rsid w:val="006F4630"/>
    <w:rsid w:val="007141F2"/>
    <w:rsid w:val="00716D57"/>
    <w:rsid w:val="00727FC4"/>
    <w:rsid w:val="00734EFA"/>
    <w:rsid w:val="00797347"/>
    <w:rsid w:val="007D6A36"/>
    <w:rsid w:val="00810966"/>
    <w:rsid w:val="00821D4A"/>
    <w:rsid w:val="00886DA2"/>
    <w:rsid w:val="008933F8"/>
    <w:rsid w:val="0089422E"/>
    <w:rsid w:val="008946A8"/>
    <w:rsid w:val="008B41B9"/>
    <w:rsid w:val="008C0D2C"/>
    <w:rsid w:val="008C66A0"/>
    <w:rsid w:val="008E6004"/>
    <w:rsid w:val="008F3F11"/>
    <w:rsid w:val="009222ED"/>
    <w:rsid w:val="0092236F"/>
    <w:rsid w:val="00941BE0"/>
    <w:rsid w:val="00951E6A"/>
    <w:rsid w:val="0095602E"/>
    <w:rsid w:val="00970598"/>
    <w:rsid w:val="00980074"/>
    <w:rsid w:val="009A28B9"/>
    <w:rsid w:val="009C6811"/>
    <w:rsid w:val="00A213ED"/>
    <w:rsid w:val="00A360E5"/>
    <w:rsid w:val="00A548B7"/>
    <w:rsid w:val="00AC7565"/>
    <w:rsid w:val="00AD27FF"/>
    <w:rsid w:val="00AF1D78"/>
    <w:rsid w:val="00B54470"/>
    <w:rsid w:val="00BC710E"/>
    <w:rsid w:val="00C25146"/>
    <w:rsid w:val="00C26C64"/>
    <w:rsid w:val="00C43972"/>
    <w:rsid w:val="00C71071"/>
    <w:rsid w:val="00CA754D"/>
    <w:rsid w:val="00CD3CAA"/>
    <w:rsid w:val="00CD6381"/>
    <w:rsid w:val="00CE6B3E"/>
    <w:rsid w:val="00D06AA1"/>
    <w:rsid w:val="00D11158"/>
    <w:rsid w:val="00D129A7"/>
    <w:rsid w:val="00D261DF"/>
    <w:rsid w:val="00D30F12"/>
    <w:rsid w:val="00D32F62"/>
    <w:rsid w:val="00D74D87"/>
    <w:rsid w:val="00D77D0A"/>
    <w:rsid w:val="00D92666"/>
    <w:rsid w:val="00DA56BF"/>
    <w:rsid w:val="00DB1830"/>
    <w:rsid w:val="00E165A8"/>
    <w:rsid w:val="00E27840"/>
    <w:rsid w:val="00E31E6B"/>
    <w:rsid w:val="00E75F8D"/>
    <w:rsid w:val="00E82F20"/>
    <w:rsid w:val="00E831BC"/>
    <w:rsid w:val="00EB2288"/>
    <w:rsid w:val="00F13A8A"/>
    <w:rsid w:val="00F66E91"/>
    <w:rsid w:val="00FA1FF4"/>
    <w:rsid w:val="00FB3091"/>
    <w:rsid w:val="00FC201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customStyle="1" w:styleId="Default">
    <w:name w:val="Default"/>
    <w:rsid w:val="00FC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638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F53C-B192-4335-918E-2AC4EEC4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Учетная запись Майкрософт</cp:lastModifiedBy>
  <cp:revision>12</cp:revision>
  <cp:lastPrinted>2023-06-12T11:37:00Z</cp:lastPrinted>
  <dcterms:created xsi:type="dcterms:W3CDTF">2023-06-12T11:41:00Z</dcterms:created>
  <dcterms:modified xsi:type="dcterms:W3CDTF">2024-06-14T06:15:00Z</dcterms:modified>
</cp:coreProperties>
</file>