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91" w:rsidRPr="008E5491" w:rsidRDefault="007A1A30" w:rsidP="008E5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8E5491" w:rsidRPr="008E5491" w:rsidRDefault="008E5491" w:rsidP="008E5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491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042A36">
        <w:rPr>
          <w:rFonts w:ascii="Times New Roman" w:hAnsi="Times New Roman" w:cs="Times New Roman"/>
          <w:sz w:val="24"/>
          <w:szCs w:val="24"/>
        </w:rPr>
        <w:t>общественных</w:t>
      </w:r>
      <w:r w:rsidR="00F11BA8" w:rsidRPr="008E5491">
        <w:rPr>
          <w:rFonts w:ascii="Times New Roman" w:hAnsi="Times New Roman" w:cs="Times New Roman"/>
          <w:sz w:val="24"/>
          <w:szCs w:val="24"/>
        </w:rPr>
        <w:t xml:space="preserve"> </w:t>
      </w:r>
      <w:r w:rsidR="00042A36">
        <w:rPr>
          <w:rFonts w:ascii="Times New Roman" w:hAnsi="Times New Roman" w:cs="Times New Roman"/>
          <w:sz w:val="24"/>
          <w:szCs w:val="24"/>
        </w:rPr>
        <w:t>обсуждений</w:t>
      </w:r>
    </w:p>
    <w:tbl>
      <w:tblPr>
        <w:tblW w:w="981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11"/>
      </w:tblGrid>
      <w:tr w:rsidR="008E5491" w:rsidRPr="008E5491" w:rsidTr="007B67DC">
        <w:trPr>
          <w:trHeight w:val="143"/>
        </w:trPr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Настоящим</w:t>
            </w:r>
          </w:p>
        </w:tc>
      </w:tr>
      <w:tr w:rsidR="008E5491" w:rsidRPr="008E5491" w:rsidTr="007B67DC">
        <w:trPr>
          <w:trHeight w:val="141"/>
        </w:trPr>
        <w:tc>
          <w:tcPr>
            <w:tcW w:w="9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91" w:rsidRPr="006C7C84" w:rsidRDefault="006C7C84" w:rsidP="00A5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C8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Администрация Первомайского района Алтайского края</w:t>
            </w:r>
          </w:p>
        </w:tc>
      </w:tr>
      <w:tr w:rsidR="008E5491" w:rsidRPr="008E5491" w:rsidTr="007B67DC">
        <w:trPr>
          <w:trHeight w:val="152"/>
        </w:trPr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(наименование разработчика проекта нормативного правового акта)</w:t>
            </w:r>
          </w:p>
        </w:tc>
      </w:tr>
      <w:tr w:rsidR="008E5491" w:rsidRPr="008E5491" w:rsidTr="007B67DC">
        <w:trPr>
          <w:trHeight w:val="1136"/>
        </w:trPr>
        <w:tc>
          <w:tcPr>
            <w:tcW w:w="9811" w:type="dxa"/>
            <w:tcBorders>
              <w:left w:val="single" w:sz="4" w:space="0" w:color="auto"/>
              <w:right w:val="single" w:sz="4" w:space="0" w:color="auto"/>
            </w:tcBorders>
          </w:tcPr>
          <w:p w:rsidR="008E5491" w:rsidRPr="007B67DC" w:rsidRDefault="007A1A30" w:rsidP="00042A36">
            <w:pPr>
              <w:rPr>
                <w:bCs/>
                <w:i/>
                <w:kern w:val="32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извещает</w:t>
            </w:r>
            <w:r w:rsidR="008E5491" w:rsidRPr="006C7C84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</w:t>
            </w:r>
            <w:r w:rsidR="00042A36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  <w:r w:rsidR="008E5491" w:rsidRPr="006C7C84">
              <w:rPr>
                <w:rFonts w:ascii="Times New Roman" w:hAnsi="Times New Roman" w:cs="Times New Roman"/>
                <w:sz w:val="24"/>
                <w:szCs w:val="24"/>
              </w:rPr>
              <w:t xml:space="preserve"> в целях </w:t>
            </w:r>
            <w:proofErr w:type="gramStart"/>
            <w:r w:rsidR="008E5491" w:rsidRPr="006C7C84">
              <w:rPr>
                <w:rFonts w:ascii="Times New Roman" w:hAnsi="Times New Roman" w:cs="Times New Roman"/>
                <w:sz w:val="24"/>
                <w:szCs w:val="24"/>
              </w:rPr>
              <w:t xml:space="preserve">оценки регулирующего воздействия </w:t>
            </w:r>
            <w:r w:rsidR="00832061" w:rsidRPr="006C7C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проекта </w:t>
            </w:r>
            <w:r w:rsidR="00C72118" w:rsidRPr="00C7211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постановления администрации Первомайского</w:t>
            </w:r>
            <w:proofErr w:type="gramEnd"/>
            <w:r w:rsidR="00C72118" w:rsidRPr="00C7211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района «Об утверждении </w:t>
            </w:r>
            <w:r w:rsidR="007B67D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схемы </w:t>
            </w:r>
            <w:r w:rsidR="00C72118" w:rsidRPr="00C7211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размещения нестационарных торговых объектов на территории Первомайского района»</w:t>
            </w:r>
          </w:p>
        </w:tc>
      </w:tr>
      <w:tr w:rsidR="008E5491" w:rsidRPr="008E5491" w:rsidTr="007B67DC">
        <w:trPr>
          <w:trHeight w:val="152"/>
        </w:trPr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91" w:rsidRPr="008E5491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(наименование вида документа)</w:t>
            </w:r>
          </w:p>
        </w:tc>
      </w:tr>
    </w:tbl>
    <w:p w:rsidR="008E5491" w:rsidRPr="008E5491" w:rsidRDefault="008E5491" w:rsidP="008E5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3221"/>
        <w:gridCol w:w="1191"/>
        <w:gridCol w:w="2608"/>
        <w:gridCol w:w="1127"/>
      </w:tblGrid>
      <w:tr w:rsidR="008E5491" w:rsidRPr="008E5491" w:rsidTr="007B67DC"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E5491" w:rsidRPr="008E5491" w:rsidRDefault="008E5491" w:rsidP="00042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  <w:r w:rsidR="00042A36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7A1A30"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A36">
              <w:rPr>
                <w:rFonts w:ascii="Times New Roman" w:hAnsi="Times New Roman" w:cs="Times New Roman"/>
                <w:sz w:val="24"/>
                <w:szCs w:val="24"/>
              </w:rPr>
              <w:t>обсуждений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91" w:rsidRPr="008E5491" w:rsidRDefault="00E8156E" w:rsidP="00401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B67D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7DC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7DC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A5516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E5491" w:rsidRPr="008E5491" w:rsidTr="007B67DC">
        <w:tc>
          <w:tcPr>
            <w:tcW w:w="6113" w:type="dxa"/>
            <w:gridSpan w:val="3"/>
            <w:tcBorders>
              <w:lef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E5491" w:rsidRPr="008E5491" w:rsidRDefault="008E5491" w:rsidP="000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(дата начала и окончания </w:t>
            </w:r>
            <w:r w:rsidR="00042A36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A36">
              <w:rPr>
                <w:rFonts w:ascii="Times New Roman" w:hAnsi="Times New Roman" w:cs="Times New Roman"/>
                <w:sz w:val="24"/>
                <w:szCs w:val="24"/>
              </w:rPr>
              <w:t>обсуждений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5491" w:rsidRPr="008E5491" w:rsidTr="007B67DC">
        <w:tc>
          <w:tcPr>
            <w:tcW w:w="98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042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Способ направления участниками </w:t>
            </w:r>
            <w:r w:rsidR="00042A36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6C7C84"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A36">
              <w:rPr>
                <w:rFonts w:ascii="Times New Roman" w:hAnsi="Times New Roman" w:cs="Times New Roman"/>
                <w:sz w:val="24"/>
                <w:szCs w:val="24"/>
              </w:rPr>
              <w:t>обсуждений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своих предложений и замечаний:</w:t>
            </w:r>
          </w:p>
        </w:tc>
      </w:tr>
      <w:tr w:rsidR="008E5491" w:rsidRPr="008E5491" w:rsidTr="007B67DC">
        <w:tc>
          <w:tcPr>
            <w:tcW w:w="98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3870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</w:t>
            </w:r>
            <w:r w:rsidR="00387043">
              <w:rPr>
                <w:rFonts w:ascii="Times New Roman" w:hAnsi="Times New Roman" w:cs="Times New Roman"/>
                <w:sz w:val="24"/>
                <w:szCs w:val="24"/>
              </w:rPr>
              <w:t>замечания направляются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gramStart"/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электронном</w:t>
            </w:r>
            <w:proofErr w:type="gramEnd"/>
          </w:p>
        </w:tc>
      </w:tr>
      <w:tr w:rsidR="008E5491" w:rsidRPr="008E5491" w:rsidTr="007B67DC">
        <w:trPr>
          <w:trHeight w:val="294"/>
        </w:trPr>
        <w:tc>
          <w:tcPr>
            <w:tcW w:w="1701" w:type="dxa"/>
            <w:tcBorders>
              <w:lef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виде на адрес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</w:tcPr>
          <w:p w:rsidR="008E5491" w:rsidRPr="007B67DC" w:rsidRDefault="0040173F" w:rsidP="006C7C8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173F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 xml:space="preserve">econom-perv@mail.ru 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E5491" w:rsidRPr="008E5491" w:rsidTr="007B67DC">
        <w:tc>
          <w:tcPr>
            <w:tcW w:w="1701" w:type="dxa"/>
            <w:tcBorders>
              <w:lef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</w:tcBorders>
          </w:tcPr>
          <w:p w:rsidR="008E5491" w:rsidRPr="008E5491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 ответственного сотрудника)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91" w:rsidRPr="008E5491" w:rsidTr="007B67DC">
        <w:tc>
          <w:tcPr>
            <w:tcW w:w="4922" w:type="dxa"/>
            <w:gridSpan w:val="2"/>
            <w:tcBorders>
              <w:lef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или на бумажном носителе по адресу</w:t>
            </w:r>
          </w:p>
        </w:tc>
        <w:tc>
          <w:tcPr>
            <w:tcW w:w="49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E5491" w:rsidRPr="008E5491" w:rsidRDefault="0044642F" w:rsidP="00401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Новоалтайск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6C7C84">
              <w:rPr>
                <w:rFonts w:ascii="Times New Roman" w:hAnsi="Times New Roman" w:cs="Times New Roman"/>
                <w:sz w:val="24"/>
                <w:szCs w:val="24"/>
              </w:rPr>
              <w:t>Деповская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1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6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491" w:rsidRPr="008E5491" w:rsidTr="007B67DC">
        <w:tc>
          <w:tcPr>
            <w:tcW w:w="98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(адрес разработчика проекта нормативного правового акта)</w:t>
            </w:r>
          </w:p>
        </w:tc>
      </w:tr>
      <w:tr w:rsidR="008E5491" w:rsidRPr="008E5491" w:rsidTr="007B67DC">
        <w:tc>
          <w:tcPr>
            <w:tcW w:w="98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042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по вопросам </w:t>
            </w:r>
            <w:r w:rsidR="006C7C84"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A36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6C7C84"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A36">
              <w:rPr>
                <w:rFonts w:ascii="Times New Roman" w:hAnsi="Times New Roman" w:cs="Times New Roman"/>
                <w:sz w:val="24"/>
                <w:szCs w:val="24"/>
              </w:rPr>
              <w:t>обсуждений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E5491" w:rsidRPr="008E5491" w:rsidTr="007B67DC">
        <w:tc>
          <w:tcPr>
            <w:tcW w:w="98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91" w:rsidRPr="0040173F" w:rsidRDefault="00E1325A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Кирпитнева Елена Николаевна</w:t>
            </w:r>
          </w:p>
        </w:tc>
      </w:tr>
      <w:tr w:rsidR="008E5491" w:rsidRPr="008E5491" w:rsidTr="007B67DC">
        <w:tc>
          <w:tcPr>
            <w:tcW w:w="98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(Ф.И.О. ответственного сотрудника)</w:t>
            </w:r>
          </w:p>
        </w:tc>
      </w:tr>
      <w:tr w:rsidR="008E5491" w:rsidRPr="008E5491" w:rsidTr="007B67DC">
        <w:tc>
          <w:tcPr>
            <w:tcW w:w="98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401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рабочий телефон: </w:t>
            </w:r>
            <w:r w:rsidR="0044642F">
              <w:rPr>
                <w:rFonts w:ascii="Times New Roman" w:hAnsi="Times New Roman" w:cs="Times New Roman"/>
                <w:sz w:val="24"/>
                <w:szCs w:val="24"/>
              </w:rPr>
              <w:t>8(385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642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132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25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8E5491" w:rsidRPr="008E5491" w:rsidTr="007B67DC">
        <w:tc>
          <w:tcPr>
            <w:tcW w:w="98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работы: с </w:t>
            </w:r>
            <w:r w:rsidR="004464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446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с понедельника по четверг,  пятница с 08.00 до 16.00.</w:t>
            </w:r>
          </w:p>
        </w:tc>
      </w:tr>
      <w:tr w:rsidR="008E5491" w:rsidRPr="008E5491" w:rsidTr="007B67DC">
        <w:tc>
          <w:tcPr>
            <w:tcW w:w="98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91" w:rsidRDefault="00D83E37" w:rsidP="00D83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отчет, 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проект нормативного правового акта;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размещены на официальном интернет-сайте администрации Первомайского района в разделе «Экономика и бизнес», подраздел «ОРВ НПА».</w:t>
            </w:r>
          </w:p>
          <w:p w:rsidR="00D83E37" w:rsidRPr="008E5491" w:rsidRDefault="00D83E37" w:rsidP="00D83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B08" w:rsidRPr="008E5491" w:rsidRDefault="00EF1B08" w:rsidP="0040173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F1B08" w:rsidRPr="008E5491" w:rsidSect="006C7C8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307"/>
    <w:rsid w:val="00042A36"/>
    <w:rsid w:val="00387043"/>
    <w:rsid w:val="0040173F"/>
    <w:rsid w:val="0044642F"/>
    <w:rsid w:val="005616F2"/>
    <w:rsid w:val="005F7EF6"/>
    <w:rsid w:val="006C7C84"/>
    <w:rsid w:val="0078636D"/>
    <w:rsid w:val="007A1A30"/>
    <w:rsid w:val="007B4946"/>
    <w:rsid w:val="007B67DC"/>
    <w:rsid w:val="00832061"/>
    <w:rsid w:val="00851EB7"/>
    <w:rsid w:val="00890B64"/>
    <w:rsid w:val="008C27AE"/>
    <w:rsid w:val="008E5491"/>
    <w:rsid w:val="00A11887"/>
    <w:rsid w:val="00A5516D"/>
    <w:rsid w:val="00AB08B6"/>
    <w:rsid w:val="00AD4511"/>
    <w:rsid w:val="00AD50BF"/>
    <w:rsid w:val="00B74C84"/>
    <w:rsid w:val="00C32898"/>
    <w:rsid w:val="00C43DAC"/>
    <w:rsid w:val="00C72118"/>
    <w:rsid w:val="00D32307"/>
    <w:rsid w:val="00D83E37"/>
    <w:rsid w:val="00DC2E59"/>
    <w:rsid w:val="00DD330C"/>
    <w:rsid w:val="00E1325A"/>
    <w:rsid w:val="00E8156E"/>
    <w:rsid w:val="00EF1B08"/>
    <w:rsid w:val="00F11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4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Медведева</dc:creator>
  <cp:lastModifiedBy>User</cp:lastModifiedBy>
  <cp:revision>7</cp:revision>
  <cp:lastPrinted>2019-02-06T02:51:00Z</cp:lastPrinted>
  <dcterms:created xsi:type="dcterms:W3CDTF">2022-09-12T07:42:00Z</dcterms:created>
  <dcterms:modified xsi:type="dcterms:W3CDTF">2022-09-13T03:06:00Z</dcterms:modified>
</cp:coreProperties>
</file>