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:rsidR="006868C8" w:rsidRPr="00D8661E" w:rsidRDefault="003E3F98" w:rsidP="00DA4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:rsidR="006868C8" w:rsidRPr="00063958" w:rsidRDefault="003E3F98" w:rsidP="00C659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1147</w:t>
            </w:r>
          </w:p>
        </w:tc>
      </w:tr>
      <w:tr w:rsidR="006868C8" w:rsidRPr="00063958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4326" w:type="dxa"/>
            <w:gridSpan w:val="2"/>
          </w:tcPr>
          <w:p w:rsidR="006868C8" w:rsidRPr="007261AA" w:rsidRDefault="000B3B64" w:rsidP="00526B2E">
            <w:pPr>
              <w:jc w:val="both"/>
              <w:rPr>
                <w:sz w:val="24"/>
                <w:szCs w:val="24"/>
              </w:rPr>
            </w:pPr>
            <w:r w:rsidRPr="00A228F9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б утверждении Порядка расчета и распределения объемов межбюджетных трансфертов по </w:t>
            </w:r>
            <w:r w:rsidR="00547978">
              <w:rPr>
                <w:sz w:val="24"/>
                <w:szCs w:val="24"/>
              </w:rPr>
              <w:t xml:space="preserve">осуществлению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 Первомайского района на </w:t>
            </w:r>
            <w:r>
              <w:rPr>
                <w:sz w:val="24"/>
                <w:szCs w:val="24"/>
              </w:rPr>
              <w:t>20</w:t>
            </w:r>
            <w:r w:rsidR="00502C3C">
              <w:rPr>
                <w:sz w:val="24"/>
                <w:szCs w:val="24"/>
              </w:rPr>
              <w:t>2</w:t>
            </w:r>
            <w:r w:rsidR="00526B2E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  <w:trHeight w:hRule="exact" w:val="1134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Default="006868C8" w:rsidP="00C65963">
            <w:pPr>
              <w:rPr>
                <w:sz w:val="24"/>
                <w:szCs w:val="24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7261AA" w:rsidRDefault="0019429D" w:rsidP="0019429D">
      <w:pPr>
        <w:ind w:firstLine="709"/>
        <w:jc w:val="both"/>
        <w:rPr>
          <w:spacing w:val="40"/>
          <w:sz w:val="28"/>
          <w:szCs w:val="28"/>
        </w:rPr>
      </w:pPr>
      <w:r>
        <w:rPr>
          <w:iCs/>
          <w:sz w:val="28"/>
        </w:rPr>
        <w:t xml:space="preserve">В целях реализации </w:t>
      </w:r>
      <w:r w:rsidR="00A67191">
        <w:rPr>
          <w:iCs/>
          <w:sz w:val="28"/>
        </w:rPr>
        <w:t xml:space="preserve">статьи 15 </w:t>
      </w:r>
      <w:r>
        <w:rPr>
          <w:iCs/>
          <w:sz w:val="28"/>
        </w:rPr>
        <w:t xml:space="preserve">Федерального закона от </w:t>
      </w:r>
      <w:r w:rsidR="0093000C">
        <w:rPr>
          <w:iCs/>
          <w:sz w:val="28"/>
        </w:rPr>
        <w:t>0</w:t>
      </w:r>
      <w:r>
        <w:rPr>
          <w:iCs/>
          <w:sz w:val="28"/>
        </w:rPr>
        <w:t xml:space="preserve">6.10.2003 </w:t>
      </w:r>
      <w:r w:rsidR="00A67191">
        <w:rPr>
          <w:iCs/>
          <w:sz w:val="28"/>
        </w:rPr>
        <w:t xml:space="preserve">       </w:t>
      </w:r>
      <w:r>
        <w:rPr>
          <w:iCs/>
          <w:sz w:val="28"/>
        </w:rPr>
        <w:t>№ 131-ФЗ «</w:t>
      </w:r>
      <w:r w:rsidRPr="000F7B2B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="00526B2E">
        <w:rPr>
          <w:iCs/>
          <w:sz w:val="28"/>
        </w:rPr>
        <w:t>, Закона Алтайского края от 08.05.2026 № 32-ЗС «О территориальной организации местного самоуправления в Алтайском крае»</w:t>
      </w:r>
      <w:r>
        <w:rPr>
          <w:iCs/>
          <w:sz w:val="28"/>
        </w:rPr>
        <w:t xml:space="preserve"> и в соответствии со статьей 154 Бюджетного кодекса Российской Федерации</w:t>
      </w:r>
      <w:r w:rsidR="006868C8" w:rsidRPr="007261AA">
        <w:rPr>
          <w:iCs/>
          <w:sz w:val="28"/>
          <w:szCs w:val="28"/>
        </w:rPr>
        <w:t xml:space="preserve"> </w:t>
      </w:r>
      <w:r w:rsidR="007261AA">
        <w:rPr>
          <w:iCs/>
          <w:sz w:val="28"/>
          <w:szCs w:val="28"/>
        </w:rPr>
        <w:t xml:space="preserve">  </w:t>
      </w:r>
      <w:r w:rsidR="007261AA" w:rsidRPr="007261AA">
        <w:rPr>
          <w:spacing w:val="40"/>
          <w:sz w:val="28"/>
          <w:szCs w:val="28"/>
        </w:rPr>
        <w:t>постановляю:</w:t>
      </w:r>
    </w:p>
    <w:p w:rsidR="003D05F1" w:rsidRDefault="00F03FFA" w:rsidP="003D05F1">
      <w:pPr>
        <w:ind w:firstLine="709"/>
        <w:jc w:val="both"/>
        <w:rPr>
          <w:iCs/>
          <w:sz w:val="28"/>
        </w:rPr>
      </w:pPr>
      <w:r w:rsidRPr="00F03FFA">
        <w:rPr>
          <w:sz w:val="28"/>
          <w:szCs w:val="28"/>
        </w:rPr>
        <w:t>1.</w:t>
      </w:r>
      <w:r w:rsidR="0019429D">
        <w:rPr>
          <w:sz w:val="28"/>
          <w:szCs w:val="28"/>
        </w:rPr>
        <w:t xml:space="preserve"> </w:t>
      </w:r>
      <w:r w:rsidR="003D05F1">
        <w:rPr>
          <w:iCs/>
          <w:sz w:val="28"/>
        </w:rPr>
        <w:t xml:space="preserve">Утвердить Порядок расчета и </w:t>
      </w:r>
      <w:r w:rsidR="003D05F1" w:rsidRPr="001940D6">
        <w:rPr>
          <w:sz w:val="28"/>
          <w:szCs w:val="28"/>
        </w:rPr>
        <w:t xml:space="preserve">распределения объемов межбюджетных трансфертов </w:t>
      </w:r>
      <w:r w:rsidR="003D05F1" w:rsidRPr="00595405">
        <w:rPr>
          <w:sz w:val="28"/>
          <w:szCs w:val="28"/>
        </w:rPr>
        <w:t xml:space="preserve">по </w:t>
      </w:r>
      <w:r w:rsidR="00547978" w:rsidRPr="00547978">
        <w:rPr>
          <w:sz w:val="28"/>
          <w:szCs w:val="28"/>
        </w:rPr>
        <w:t>осуществлению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</w:t>
      </w:r>
      <w:r w:rsidR="00547978">
        <w:rPr>
          <w:sz w:val="28"/>
          <w:szCs w:val="28"/>
        </w:rPr>
        <w:t xml:space="preserve"> </w:t>
      </w:r>
      <w:r w:rsidR="003D05F1">
        <w:rPr>
          <w:sz w:val="28"/>
          <w:szCs w:val="28"/>
        </w:rPr>
        <w:t>Первомайского района</w:t>
      </w:r>
      <w:r w:rsidR="003D05F1" w:rsidRPr="00595405">
        <w:rPr>
          <w:sz w:val="28"/>
          <w:szCs w:val="28"/>
        </w:rPr>
        <w:t xml:space="preserve"> </w:t>
      </w:r>
      <w:r w:rsidR="003D05F1">
        <w:rPr>
          <w:sz w:val="28"/>
          <w:szCs w:val="28"/>
        </w:rPr>
        <w:t xml:space="preserve">на </w:t>
      </w:r>
      <w:r w:rsidR="003D05F1" w:rsidRPr="00595405">
        <w:rPr>
          <w:sz w:val="28"/>
          <w:szCs w:val="28"/>
        </w:rPr>
        <w:t>20</w:t>
      </w:r>
      <w:r w:rsidR="00502C3C">
        <w:rPr>
          <w:sz w:val="28"/>
          <w:szCs w:val="28"/>
        </w:rPr>
        <w:t>2</w:t>
      </w:r>
      <w:r w:rsidR="004755CA">
        <w:rPr>
          <w:sz w:val="28"/>
          <w:szCs w:val="28"/>
        </w:rPr>
        <w:t>7</w:t>
      </w:r>
      <w:r w:rsidR="003D05F1" w:rsidRPr="00595405">
        <w:rPr>
          <w:sz w:val="28"/>
          <w:szCs w:val="28"/>
        </w:rPr>
        <w:t xml:space="preserve"> год</w:t>
      </w:r>
      <w:r w:rsidR="003D05F1">
        <w:rPr>
          <w:sz w:val="28"/>
          <w:szCs w:val="28"/>
        </w:rPr>
        <w:t xml:space="preserve"> </w:t>
      </w:r>
      <w:r w:rsidR="003D05F1">
        <w:rPr>
          <w:iCs/>
          <w:sz w:val="28"/>
        </w:rPr>
        <w:t>(прилагается).</w:t>
      </w:r>
    </w:p>
    <w:p w:rsidR="004755CA" w:rsidRDefault="004755CA" w:rsidP="003D05F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2. Признать утратившим силу постановление администрации района от 17.07.2025 № 1153 «Об утверждении Порядка расчета и </w:t>
      </w:r>
      <w:r w:rsidRPr="001940D6">
        <w:rPr>
          <w:sz w:val="28"/>
          <w:szCs w:val="28"/>
        </w:rPr>
        <w:t xml:space="preserve">распределения объемов межбюджетных трансфертов </w:t>
      </w:r>
      <w:r w:rsidRPr="00595405">
        <w:rPr>
          <w:sz w:val="28"/>
          <w:szCs w:val="28"/>
        </w:rPr>
        <w:t xml:space="preserve">по </w:t>
      </w:r>
      <w:r w:rsidRPr="00547978">
        <w:rPr>
          <w:sz w:val="28"/>
          <w:szCs w:val="28"/>
        </w:rPr>
        <w:t>осуществлению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</w:t>
      </w:r>
      <w:r>
        <w:rPr>
          <w:sz w:val="28"/>
          <w:szCs w:val="28"/>
        </w:rPr>
        <w:t xml:space="preserve"> Первомайского района</w:t>
      </w:r>
      <w:r w:rsidRPr="005954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595405">
        <w:rPr>
          <w:sz w:val="28"/>
          <w:szCs w:val="28"/>
        </w:rPr>
        <w:t>20</w:t>
      </w:r>
      <w:r>
        <w:rPr>
          <w:sz w:val="28"/>
          <w:szCs w:val="28"/>
        </w:rPr>
        <w:t>26</w:t>
      </w:r>
      <w:r w:rsidRPr="00595405">
        <w:rPr>
          <w:sz w:val="28"/>
          <w:szCs w:val="28"/>
        </w:rPr>
        <w:t xml:space="preserve"> год</w:t>
      </w:r>
      <w:r>
        <w:rPr>
          <w:sz w:val="28"/>
          <w:szCs w:val="28"/>
        </w:rPr>
        <w:t>».</w:t>
      </w:r>
    </w:p>
    <w:p w:rsidR="00502C3C" w:rsidRDefault="004755CA" w:rsidP="00502C3C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3</w:t>
      </w:r>
      <w:r w:rsidR="003D05F1">
        <w:rPr>
          <w:iCs/>
          <w:sz w:val="28"/>
        </w:rPr>
        <w:t>. Разместить, настоящее постановление на официальном интернет-сайте администрации района</w:t>
      </w:r>
      <w:r w:rsidR="0093000C">
        <w:rPr>
          <w:iCs/>
          <w:sz w:val="28"/>
        </w:rPr>
        <w:t xml:space="preserve"> </w:t>
      </w:r>
      <w:r w:rsidR="003D05F1">
        <w:rPr>
          <w:iCs/>
          <w:sz w:val="28"/>
        </w:rPr>
        <w:t>(</w:t>
      </w:r>
      <w:r w:rsidR="003D05F1">
        <w:rPr>
          <w:iCs/>
          <w:sz w:val="28"/>
          <w:lang w:val="en-US"/>
        </w:rPr>
        <w:t>www</w:t>
      </w:r>
      <w:r w:rsidR="003D05F1">
        <w:rPr>
          <w:iCs/>
          <w:sz w:val="28"/>
        </w:rPr>
        <w:t>.</w:t>
      </w:r>
      <w:r w:rsidR="003D05F1" w:rsidRPr="006E076A">
        <w:rPr>
          <w:iCs/>
          <w:sz w:val="28"/>
        </w:rPr>
        <w:t xml:space="preserve"> </w:t>
      </w:r>
      <w:r w:rsidR="003D05F1">
        <w:rPr>
          <w:iCs/>
          <w:sz w:val="28"/>
          <w:lang w:val="en-US"/>
        </w:rPr>
        <w:t>perv</w:t>
      </w:r>
      <w:r w:rsidR="003D05F1" w:rsidRPr="006E076A">
        <w:rPr>
          <w:iCs/>
          <w:sz w:val="28"/>
        </w:rPr>
        <w:t>-</w:t>
      </w:r>
      <w:r w:rsidR="003D05F1">
        <w:rPr>
          <w:iCs/>
          <w:sz w:val="28"/>
          <w:lang w:val="en-US"/>
        </w:rPr>
        <w:t>alt</w:t>
      </w:r>
      <w:r w:rsidR="003D05F1" w:rsidRPr="006E076A">
        <w:rPr>
          <w:iCs/>
          <w:sz w:val="28"/>
        </w:rPr>
        <w:t>.</w:t>
      </w:r>
      <w:r w:rsidR="003D05F1">
        <w:rPr>
          <w:iCs/>
          <w:sz w:val="28"/>
          <w:lang w:val="en-US"/>
        </w:rPr>
        <w:t>ru</w:t>
      </w:r>
      <w:r w:rsidR="003D05F1" w:rsidRPr="006E076A">
        <w:rPr>
          <w:iCs/>
          <w:sz w:val="28"/>
        </w:rPr>
        <w:t>)</w:t>
      </w:r>
      <w:r w:rsidR="003D05F1">
        <w:rPr>
          <w:iCs/>
          <w:sz w:val="28"/>
        </w:rPr>
        <w:t xml:space="preserve"> и информационном стенде администрации района</w:t>
      </w:r>
      <w:r w:rsidR="003D05F1" w:rsidRPr="006E076A">
        <w:rPr>
          <w:iCs/>
          <w:sz w:val="28"/>
        </w:rPr>
        <w:t>.</w:t>
      </w:r>
    </w:p>
    <w:p w:rsidR="00756F4D" w:rsidRDefault="004755CA" w:rsidP="003D05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56F4D">
        <w:rPr>
          <w:sz w:val="28"/>
          <w:szCs w:val="28"/>
        </w:rPr>
        <w:t>. Настоящее постановление распространяет свое действие на правоотношения с 01.01.202</w:t>
      </w:r>
      <w:r>
        <w:rPr>
          <w:sz w:val="28"/>
          <w:szCs w:val="28"/>
        </w:rPr>
        <w:t>7</w:t>
      </w:r>
      <w:r w:rsidR="00756F4D">
        <w:rPr>
          <w:sz w:val="28"/>
          <w:szCs w:val="28"/>
        </w:rPr>
        <w:t xml:space="preserve"> года</w:t>
      </w:r>
      <w:r w:rsidR="00A67191">
        <w:rPr>
          <w:sz w:val="28"/>
          <w:szCs w:val="28"/>
        </w:rPr>
        <w:t>.</w:t>
      </w:r>
    </w:p>
    <w:p w:rsidR="00E67F8E" w:rsidRDefault="004755CA" w:rsidP="004755CA">
      <w:pPr>
        <w:ind w:firstLine="709"/>
        <w:jc w:val="both"/>
        <w:rPr>
          <w:iCs/>
          <w:sz w:val="28"/>
        </w:rPr>
      </w:pPr>
      <w:r>
        <w:rPr>
          <w:sz w:val="28"/>
          <w:szCs w:val="28"/>
        </w:rPr>
        <w:lastRenderedPageBreak/>
        <w:t>5</w:t>
      </w:r>
      <w:r w:rsidR="00E67F8E">
        <w:rPr>
          <w:sz w:val="28"/>
          <w:szCs w:val="28"/>
        </w:rPr>
        <w:t xml:space="preserve">. </w:t>
      </w:r>
      <w:r w:rsidR="00E67F8E" w:rsidRPr="006D67FB">
        <w:rPr>
          <w:iCs/>
          <w:sz w:val="28"/>
          <w:szCs w:val="28"/>
        </w:rPr>
        <w:t xml:space="preserve">Контроль за исполнением настоящего постановления </w:t>
      </w:r>
      <w:r>
        <w:rPr>
          <w:iCs/>
          <w:sz w:val="28"/>
          <w:szCs w:val="28"/>
        </w:rPr>
        <w:t xml:space="preserve">возложить на заместителя главы администрации района по </w:t>
      </w:r>
      <w:r w:rsidRPr="002378F6">
        <w:rPr>
          <w:color w:val="1A1A1A"/>
          <w:sz w:val="28"/>
          <w:szCs w:val="28"/>
        </w:rPr>
        <w:t>архитектуре,</w:t>
      </w:r>
      <w:r>
        <w:rPr>
          <w:color w:val="1A1A1A"/>
          <w:sz w:val="28"/>
          <w:szCs w:val="28"/>
        </w:rPr>
        <w:t xml:space="preserve"> </w:t>
      </w:r>
      <w:r w:rsidRPr="002378F6">
        <w:rPr>
          <w:color w:val="1A1A1A"/>
          <w:sz w:val="28"/>
          <w:szCs w:val="28"/>
        </w:rPr>
        <w:t>строительству, жилищно-коммунальному и газовому хозяйству</w:t>
      </w:r>
      <w:r>
        <w:rPr>
          <w:iCs/>
          <w:sz w:val="28"/>
        </w:rPr>
        <w:t xml:space="preserve"> Карманова Н.Г.</w:t>
      </w:r>
    </w:p>
    <w:p w:rsidR="00D40C06" w:rsidRDefault="00D40C06" w:rsidP="00FB4B35">
      <w:pPr>
        <w:rPr>
          <w:sz w:val="28"/>
          <w:szCs w:val="28"/>
        </w:rPr>
      </w:pPr>
    </w:p>
    <w:p w:rsidR="00D40C06" w:rsidRDefault="00D40C06" w:rsidP="00FB4B35">
      <w:pPr>
        <w:rPr>
          <w:sz w:val="28"/>
          <w:szCs w:val="28"/>
        </w:rPr>
      </w:pPr>
    </w:p>
    <w:p w:rsidR="00756F4D" w:rsidRDefault="00A876DF" w:rsidP="00FB4B35">
      <w:pPr>
        <w:rPr>
          <w:sz w:val="28"/>
          <w:szCs w:val="28"/>
        </w:rPr>
      </w:pPr>
      <w:r>
        <w:rPr>
          <w:sz w:val="28"/>
          <w:szCs w:val="28"/>
        </w:rPr>
        <w:t>Глава района</w:t>
      </w:r>
      <w:r w:rsidR="00502C3C">
        <w:rPr>
          <w:sz w:val="28"/>
          <w:szCs w:val="28"/>
        </w:rPr>
        <w:t xml:space="preserve">                                                           </w:t>
      </w:r>
      <w:r w:rsidR="008F4EAD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77.65pt;margin-top:754.5pt;width:216.35pt;height:35.05pt;z-index:1;mso-position-horizontal-relative:page;mso-position-vertical-relative:page" strokecolor="white">
            <v:textbox style="mso-next-textbox:#_x0000_s1035">
              <w:txbxContent>
                <w:p w:rsidR="005D3D4F" w:rsidRDefault="0093000C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Евсеенкова Е.А.</w:t>
                  </w:r>
                </w:p>
                <w:p w:rsidR="005D3D4F" w:rsidRPr="00E67F8E" w:rsidRDefault="00E67F8E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2 23 46</w:t>
                  </w:r>
                </w:p>
              </w:txbxContent>
            </v:textbox>
            <w10:wrap anchorx="page" anchory="page"/>
            <w10:anchorlock/>
          </v:shape>
        </w:pict>
      </w:r>
      <w:r w:rsidR="00DA4B28">
        <w:rPr>
          <w:sz w:val="28"/>
          <w:szCs w:val="28"/>
        </w:rPr>
        <w:t xml:space="preserve">                           </w:t>
      </w:r>
      <w:r w:rsidR="004755CA">
        <w:rPr>
          <w:sz w:val="28"/>
          <w:szCs w:val="28"/>
        </w:rPr>
        <w:t>М.Н. Сабына</w:t>
      </w:r>
    </w:p>
    <w:p w:rsidR="007510CD" w:rsidRDefault="007510CD" w:rsidP="00FB4B35">
      <w:pPr>
        <w:rPr>
          <w:sz w:val="28"/>
          <w:szCs w:val="28"/>
        </w:rPr>
      </w:pPr>
    </w:p>
    <w:p w:rsidR="00D40C06" w:rsidRDefault="00D40C06" w:rsidP="00FB4B35">
      <w:pPr>
        <w:rPr>
          <w:sz w:val="28"/>
          <w:szCs w:val="28"/>
        </w:rPr>
      </w:pPr>
    </w:p>
    <w:p w:rsidR="00D40C06" w:rsidRDefault="00D40C06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4755CA" w:rsidRDefault="004755CA" w:rsidP="00FB4B35">
      <w:pPr>
        <w:rPr>
          <w:sz w:val="28"/>
          <w:szCs w:val="28"/>
        </w:rPr>
      </w:pPr>
    </w:p>
    <w:p w:rsidR="00D40C06" w:rsidRDefault="00D40C06" w:rsidP="00FB4B35">
      <w:pPr>
        <w:rPr>
          <w:sz w:val="28"/>
          <w:szCs w:val="28"/>
        </w:rPr>
      </w:pPr>
    </w:p>
    <w:p w:rsidR="00FB4B35" w:rsidRDefault="00D40C06" w:rsidP="00FB4B3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</w:t>
      </w:r>
      <w:r w:rsidR="00FB4B35">
        <w:rPr>
          <w:sz w:val="28"/>
          <w:szCs w:val="28"/>
        </w:rPr>
        <w:t xml:space="preserve"> УТВЕРЖДЕН</w:t>
      </w:r>
    </w:p>
    <w:p w:rsidR="00FB4B35" w:rsidRDefault="00FB4B35" w:rsidP="00FB4B3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постановлением администрации</w:t>
      </w:r>
    </w:p>
    <w:p w:rsidR="00FB4B35" w:rsidRDefault="00FB4B35" w:rsidP="00FB4B3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Первомайского района</w:t>
      </w:r>
    </w:p>
    <w:p w:rsidR="00FB4B35" w:rsidRDefault="00FB4B35" w:rsidP="00FB4B3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от </w:t>
      </w:r>
      <w:r w:rsidR="003E3F98">
        <w:rPr>
          <w:sz w:val="28"/>
          <w:szCs w:val="28"/>
          <w:u w:val="single"/>
        </w:rPr>
        <w:t>06.10.2026</w:t>
      </w:r>
      <w:r>
        <w:rPr>
          <w:sz w:val="28"/>
          <w:szCs w:val="28"/>
        </w:rPr>
        <w:t xml:space="preserve"> № </w:t>
      </w:r>
      <w:r w:rsidR="003E3F98">
        <w:rPr>
          <w:sz w:val="28"/>
          <w:szCs w:val="28"/>
          <w:u w:val="single"/>
        </w:rPr>
        <w:t>1147</w:t>
      </w:r>
      <w:bookmarkStart w:id="0" w:name="_GoBack"/>
      <w:bookmarkEnd w:id="0"/>
    </w:p>
    <w:p w:rsidR="00FB4B35" w:rsidRDefault="00FB4B35" w:rsidP="00FB4B35">
      <w:pPr>
        <w:rPr>
          <w:sz w:val="28"/>
          <w:szCs w:val="28"/>
        </w:rPr>
      </w:pPr>
    </w:p>
    <w:p w:rsidR="00FB4B35" w:rsidRDefault="00FB4B35" w:rsidP="00FB4B35">
      <w:pPr>
        <w:rPr>
          <w:sz w:val="28"/>
          <w:szCs w:val="28"/>
        </w:rPr>
      </w:pPr>
    </w:p>
    <w:p w:rsidR="00FB4B35" w:rsidRPr="00882366" w:rsidRDefault="00FB4B35" w:rsidP="00FB4B35">
      <w:pPr>
        <w:jc w:val="center"/>
        <w:rPr>
          <w:sz w:val="28"/>
          <w:szCs w:val="28"/>
        </w:rPr>
      </w:pPr>
      <w:r w:rsidRPr="00882366">
        <w:rPr>
          <w:sz w:val="28"/>
          <w:szCs w:val="28"/>
        </w:rPr>
        <w:t>П</w:t>
      </w:r>
      <w:r>
        <w:rPr>
          <w:sz w:val="28"/>
          <w:szCs w:val="28"/>
        </w:rPr>
        <w:t>ОРЯДОК</w:t>
      </w:r>
    </w:p>
    <w:p w:rsidR="00FB4B35" w:rsidRDefault="00FB4B35" w:rsidP="00FB4B35">
      <w:pPr>
        <w:jc w:val="center"/>
        <w:rPr>
          <w:sz w:val="28"/>
          <w:szCs w:val="28"/>
        </w:rPr>
      </w:pPr>
      <w:r>
        <w:rPr>
          <w:iCs/>
          <w:sz w:val="28"/>
        </w:rPr>
        <w:t xml:space="preserve">расчета и </w:t>
      </w:r>
      <w:r w:rsidRPr="001940D6">
        <w:rPr>
          <w:sz w:val="28"/>
          <w:szCs w:val="28"/>
        </w:rPr>
        <w:t xml:space="preserve">распределения объемов межбюджетных трансфертов </w:t>
      </w:r>
      <w:r>
        <w:rPr>
          <w:sz w:val="28"/>
          <w:szCs w:val="28"/>
        </w:rPr>
        <w:t xml:space="preserve">по </w:t>
      </w:r>
      <w:r w:rsidR="00547978" w:rsidRPr="00547978">
        <w:rPr>
          <w:sz w:val="28"/>
          <w:szCs w:val="28"/>
        </w:rPr>
        <w:t>осуществлению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</w:t>
      </w:r>
      <w:r w:rsidR="005479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Первомайского района </w:t>
      </w:r>
      <w:r w:rsidR="0054797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на </w:t>
      </w:r>
      <w:r w:rsidRPr="00595405">
        <w:rPr>
          <w:sz w:val="28"/>
          <w:szCs w:val="28"/>
        </w:rPr>
        <w:t>20</w:t>
      </w:r>
      <w:r w:rsidR="00502C3C">
        <w:rPr>
          <w:sz w:val="28"/>
          <w:szCs w:val="28"/>
        </w:rPr>
        <w:t>2</w:t>
      </w:r>
      <w:r w:rsidR="004755CA">
        <w:rPr>
          <w:sz w:val="28"/>
          <w:szCs w:val="28"/>
        </w:rPr>
        <w:t>7</w:t>
      </w:r>
      <w:r w:rsidRPr="00595405">
        <w:rPr>
          <w:sz w:val="28"/>
          <w:szCs w:val="28"/>
        </w:rPr>
        <w:t xml:space="preserve"> год</w:t>
      </w:r>
    </w:p>
    <w:p w:rsidR="00FB4B35" w:rsidRDefault="00FB4B35" w:rsidP="00FB4B35">
      <w:pPr>
        <w:jc w:val="center"/>
        <w:rPr>
          <w:sz w:val="28"/>
          <w:szCs w:val="28"/>
        </w:rPr>
      </w:pPr>
    </w:p>
    <w:p w:rsidR="00FB4B35" w:rsidRDefault="00FB4B35" w:rsidP="00FB4B35">
      <w:pPr>
        <w:jc w:val="center"/>
        <w:rPr>
          <w:sz w:val="28"/>
          <w:szCs w:val="28"/>
        </w:rPr>
      </w:pPr>
      <w:r>
        <w:rPr>
          <w:sz w:val="28"/>
          <w:szCs w:val="28"/>
        </w:rPr>
        <w:t>1.</w:t>
      </w:r>
      <w:r w:rsidRPr="00703353">
        <w:rPr>
          <w:sz w:val="28"/>
          <w:szCs w:val="28"/>
        </w:rPr>
        <w:t xml:space="preserve"> </w:t>
      </w:r>
      <w:r>
        <w:rPr>
          <w:sz w:val="28"/>
          <w:szCs w:val="28"/>
        </w:rPr>
        <w:t>Общие положения</w:t>
      </w:r>
    </w:p>
    <w:p w:rsidR="00FB4B35" w:rsidRPr="00AF49D4" w:rsidRDefault="00FB4B35" w:rsidP="00FB4B35">
      <w:pPr>
        <w:jc w:val="center"/>
        <w:rPr>
          <w:sz w:val="28"/>
          <w:szCs w:val="28"/>
        </w:rPr>
      </w:pPr>
    </w:p>
    <w:p w:rsidR="00FB4B35" w:rsidRDefault="00FB4B35" w:rsidP="00FB4B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Настоящий Порядок разработан с целью реализации </w:t>
      </w:r>
      <w:r w:rsidR="00A67191">
        <w:rPr>
          <w:iCs/>
          <w:sz w:val="28"/>
        </w:rPr>
        <w:t xml:space="preserve">п.5 ч.1 ст. 15 </w:t>
      </w:r>
      <w:r>
        <w:rPr>
          <w:iCs/>
          <w:sz w:val="28"/>
        </w:rPr>
        <w:t xml:space="preserve">Федерального закона от </w:t>
      </w:r>
      <w:r w:rsidR="0093000C">
        <w:rPr>
          <w:iCs/>
          <w:sz w:val="28"/>
        </w:rPr>
        <w:t>0</w:t>
      </w:r>
      <w:r>
        <w:rPr>
          <w:iCs/>
          <w:sz w:val="28"/>
        </w:rPr>
        <w:t xml:space="preserve">6.10.2003 № 131-ФЗ </w:t>
      </w:r>
      <w:r>
        <w:rPr>
          <w:sz w:val="28"/>
          <w:szCs w:val="28"/>
        </w:rPr>
        <w:t>«</w:t>
      </w:r>
      <w:r w:rsidRPr="000F7B2B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 в части </w:t>
      </w:r>
      <w:r w:rsidR="00547978" w:rsidRPr="00547978">
        <w:rPr>
          <w:sz w:val="28"/>
          <w:szCs w:val="28"/>
        </w:rPr>
        <w:t>осуществлени</w:t>
      </w:r>
      <w:r w:rsidR="00547978">
        <w:rPr>
          <w:sz w:val="28"/>
          <w:szCs w:val="28"/>
        </w:rPr>
        <w:t>я</w:t>
      </w:r>
      <w:r w:rsidR="00547978" w:rsidRPr="00547978">
        <w:rPr>
          <w:sz w:val="28"/>
          <w:szCs w:val="28"/>
        </w:rPr>
        <w:t xml:space="preserve">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</w:t>
      </w:r>
      <w:r w:rsidRPr="00595405">
        <w:rPr>
          <w:sz w:val="28"/>
          <w:szCs w:val="28"/>
        </w:rPr>
        <w:t xml:space="preserve"> на 20</w:t>
      </w:r>
      <w:r w:rsidR="00502C3C">
        <w:rPr>
          <w:sz w:val="28"/>
          <w:szCs w:val="28"/>
        </w:rPr>
        <w:t>2</w:t>
      </w:r>
      <w:r w:rsidR="004755CA">
        <w:rPr>
          <w:sz w:val="28"/>
          <w:szCs w:val="28"/>
        </w:rPr>
        <w:t>7</w:t>
      </w:r>
      <w:r w:rsidRPr="00595405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FB4B35" w:rsidRDefault="00FB4B35" w:rsidP="00FB4B35">
      <w:pPr>
        <w:ind w:firstLine="709"/>
        <w:jc w:val="both"/>
        <w:rPr>
          <w:iCs/>
          <w:sz w:val="28"/>
        </w:rPr>
      </w:pPr>
      <w:r>
        <w:rPr>
          <w:sz w:val="28"/>
          <w:szCs w:val="28"/>
        </w:rPr>
        <w:t>1.2.</w:t>
      </w:r>
      <w:r w:rsidR="004755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Настоящий Порядок определяет расчет и распределение объемов </w:t>
      </w:r>
      <w:r>
        <w:rPr>
          <w:iCs/>
          <w:sz w:val="28"/>
        </w:rPr>
        <w:t xml:space="preserve">межбюджетных трансфертов </w:t>
      </w:r>
      <w:r w:rsidRPr="001940D6">
        <w:rPr>
          <w:sz w:val="28"/>
          <w:szCs w:val="28"/>
        </w:rPr>
        <w:t xml:space="preserve">по </w:t>
      </w:r>
      <w:r>
        <w:rPr>
          <w:sz w:val="28"/>
          <w:szCs w:val="28"/>
        </w:rPr>
        <w:t>вышеуказанному вопросу</w:t>
      </w:r>
      <w:r>
        <w:rPr>
          <w:iCs/>
          <w:sz w:val="28"/>
        </w:rPr>
        <w:t>.</w:t>
      </w:r>
      <w:r w:rsidR="00F55659">
        <w:rPr>
          <w:iCs/>
          <w:sz w:val="28"/>
        </w:rPr>
        <w:t xml:space="preserve"> В соответствии с Законом Алтайского края от 08.05.2026 № 32-ЗС «О территориальной организации местного самоуправления в Алтайском крае» окончательный переход в округ будет осуществлен после формирования представительного органа, следовательно расчет сделан на 9 месяцев и полномочия передаются с 01.01.2027 по 30.09.2027 года.</w:t>
      </w:r>
    </w:p>
    <w:p w:rsidR="00FB4B35" w:rsidRDefault="00FB4B35" w:rsidP="00FB4B35">
      <w:pPr>
        <w:ind w:firstLine="709"/>
        <w:jc w:val="both"/>
        <w:rPr>
          <w:iCs/>
          <w:sz w:val="28"/>
        </w:rPr>
      </w:pPr>
    </w:p>
    <w:p w:rsidR="00FB4B35" w:rsidRDefault="00FB4B35" w:rsidP="00FB4B35">
      <w:pPr>
        <w:jc w:val="center"/>
        <w:rPr>
          <w:sz w:val="28"/>
          <w:szCs w:val="28"/>
        </w:rPr>
      </w:pPr>
      <w:r>
        <w:rPr>
          <w:iCs/>
          <w:sz w:val="28"/>
        </w:rPr>
        <w:t xml:space="preserve">2. Методика расчета и распределение объемов межбюджетных трансфертов </w:t>
      </w:r>
      <w:r w:rsidR="00883A32">
        <w:rPr>
          <w:iCs/>
          <w:sz w:val="28"/>
        </w:rPr>
        <w:t xml:space="preserve">по </w:t>
      </w:r>
      <w:r w:rsidR="00207246" w:rsidRPr="00547978">
        <w:rPr>
          <w:sz w:val="28"/>
          <w:szCs w:val="28"/>
        </w:rPr>
        <w:t>осуществлению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</w:t>
      </w:r>
    </w:p>
    <w:p w:rsidR="00FB4B35" w:rsidRDefault="00FB4B35" w:rsidP="00FB4B35">
      <w:pPr>
        <w:jc w:val="center"/>
        <w:rPr>
          <w:sz w:val="28"/>
          <w:szCs w:val="28"/>
        </w:rPr>
      </w:pPr>
    </w:p>
    <w:p w:rsidR="00A67191" w:rsidRDefault="00207246" w:rsidP="005A5D49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2.1</w:t>
      </w:r>
      <w:r w:rsidR="005A5D49">
        <w:rPr>
          <w:iCs/>
          <w:sz w:val="28"/>
        </w:rPr>
        <w:t>.</w:t>
      </w:r>
      <w:r>
        <w:rPr>
          <w:iCs/>
          <w:sz w:val="28"/>
        </w:rPr>
        <w:t xml:space="preserve"> </w:t>
      </w:r>
      <w:r w:rsidR="005A5D49">
        <w:rPr>
          <w:iCs/>
          <w:sz w:val="28"/>
        </w:rPr>
        <w:t>В соответствии с решением Первомайского районного Собрания депутатов от 30.10.2018 № 98 «О порядке формирования и использования бюджетных ассигнований дорожного фонда Первомайского района» в поселения передается только часть полномочий, а именно содержание автомобильных дорог</w:t>
      </w:r>
      <w:r w:rsidR="00A67191">
        <w:rPr>
          <w:iCs/>
          <w:sz w:val="28"/>
        </w:rPr>
        <w:t>.</w:t>
      </w:r>
    </w:p>
    <w:p w:rsidR="005A5D49" w:rsidRDefault="00A67191" w:rsidP="005A5D49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2.2. Протяженность </w:t>
      </w:r>
      <w:r w:rsidRPr="00547978">
        <w:rPr>
          <w:sz w:val="28"/>
          <w:szCs w:val="28"/>
        </w:rPr>
        <w:t>автомобильных дорог местного значения</w:t>
      </w:r>
      <w:r>
        <w:rPr>
          <w:iCs/>
          <w:sz w:val="28"/>
        </w:rPr>
        <w:t xml:space="preserve"> берется</w:t>
      </w:r>
      <w:r w:rsidR="005A5D49">
        <w:rPr>
          <w:iCs/>
          <w:sz w:val="28"/>
        </w:rPr>
        <w:t xml:space="preserve"> в соответствии с отчетом № 3 ДГМО</w:t>
      </w:r>
      <w:r>
        <w:rPr>
          <w:iCs/>
          <w:sz w:val="28"/>
        </w:rPr>
        <w:t xml:space="preserve"> на 01.01.202</w:t>
      </w:r>
      <w:r w:rsidR="00F55659">
        <w:rPr>
          <w:iCs/>
          <w:sz w:val="28"/>
        </w:rPr>
        <w:t>6</w:t>
      </w:r>
      <w:r>
        <w:rPr>
          <w:iCs/>
          <w:sz w:val="28"/>
        </w:rPr>
        <w:t xml:space="preserve"> года</w:t>
      </w:r>
      <w:r w:rsidR="005A5D49">
        <w:rPr>
          <w:iCs/>
          <w:sz w:val="28"/>
        </w:rPr>
        <w:t>.</w:t>
      </w:r>
    </w:p>
    <w:p w:rsidR="00FB4B35" w:rsidRDefault="005A5D49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2.</w:t>
      </w:r>
      <w:r w:rsidR="00A67191">
        <w:rPr>
          <w:iCs/>
          <w:sz w:val="28"/>
        </w:rPr>
        <w:t>3</w:t>
      </w:r>
      <w:r>
        <w:rPr>
          <w:iCs/>
          <w:sz w:val="28"/>
        </w:rPr>
        <w:t xml:space="preserve">. </w:t>
      </w:r>
      <w:r w:rsidR="00207246">
        <w:rPr>
          <w:iCs/>
          <w:sz w:val="28"/>
        </w:rPr>
        <w:t xml:space="preserve">Распределение средств муниципального дорожного фонда </w:t>
      </w:r>
      <w:r w:rsidR="003C53C2">
        <w:rPr>
          <w:iCs/>
          <w:sz w:val="28"/>
        </w:rPr>
        <w:t xml:space="preserve">производится в соответствии с категорией и протяженностью дорог </w:t>
      </w:r>
      <w:r w:rsidR="00F37DCE">
        <w:rPr>
          <w:iCs/>
          <w:sz w:val="28"/>
        </w:rPr>
        <w:t xml:space="preserve">в поселении с учетом нормативов финансовых затрат на содержание, ремонт и капитальный ремонт автомобильных дорог местного значения </w:t>
      </w:r>
      <w:r w:rsidR="00F37DCE">
        <w:rPr>
          <w:iCs/>
          <w:sz w:val="28"/>
        </w:rPr>
        <w:lastRenderedPageBreak/>
        <w:t>муниципального образования Первомайский район Алтайского края (далее – нормативы)</w:t>
      </w:r>
      <w:r w:rsidR="00F37DCE" w:rsidRPr="00F37DCE">
        <w:rPr>
          <w:iCs/>
          <w:sz w:val="28"/>
        </w:rPr>
        <w:t xml:space="preserve"> </w:t>
      </w:r>
      <w:r w:rsidR="00F37DCE">
        <w:rPr>
          <w:iCs/>
          <w:sz w:val="28"/>
        </w:rPr>
        <w:t>утвержденных постановлением администрации Первомайского района от 2</w:t>
      </w:r>
      <w:r w:rsidR="00F55659">
        <w:rPr>
          <w:iCs/>
          <w:sz w:val="28"/>
        </w:rPr>
        <w:t>7</w:t>
      </w:r>
      <w:r w:rsidR="00F37DCE">
        <w:rPr>
          <w:iCs/>
          <w:sz w:val="28"/>
        </w:rPr>
        <w:t>.08.20</w:t>
      </w:r>
      <w:r w:rsidR="00F55659">
        <w:rPr>
          <w:iCs/>
          <w:sz w:val="28"/>
        </w:rPr>
        <w:t>26</w:t>
      </w:r>
      <w:r w:rsidR="00F37DCE">
        <w:rPr>
          <w:iCs/>
          <w:sz w:val="28"/>
        </w:rPr>
        <w:t xml:space="preserve"> № 10</w:t>
      </w:r>
      <w:r w:rsidR="00F55659">
        <w:rPr>
          <w:iCs/>
          <w:sz w:val="28"/>
        </w:rPr>
        <w:t>23</w:t>
      </w:r>
      <w:r w:rsidR="00F37DCE">
        <w:rPr>
          <w:iCs/>
          <w:sz w:val="28"/>
        </w:rPr>
        <w:t>.</w:t>
      </w:r>
    </w:p>
    <w:p w:rsidR="00FB4B35" w:rsidRDefault="00FB4B35" w:rsidP="00FB4B35">
      <w:pPr>
        <w:ind w:firstLine="709"/>
        <w:jc w:val="both"/>
        <w:rPr>
          <w:iCs/>
          <w:sz w:val="28"/>
        </w:rPr>
      </w:pPr>
    </w:p>
    <w:p w:rsidR="00A67191" w:rsidRDefault="00A67191" w:rsidP="00FB4B35">
      <w:pPr>
        <w:ind w:firstLine="709"/>
        <w:jc w:val="both"/>
        <w:rPr>
          <w:iCs/>
          <w:sz w:val="28"/>
        </w:rPr>
      </w:pPr>
    </w:p>
    <w:p w:rsidR="00FB4B35" w:rsidRDefault="00FB4B35" w:rsidP="00FB4B35">
      <w:pPr>
        <w:jc w:val="center"/>
        <w:rPr>
          <w:iCs/>
          <w:sz w:val="28"/>
        </w:rPr>
      </w:pPr>
      <w:r>
        <w:rPr>
          <w:iCs/>
          <w:sz w:val="28"/>
        </w:rPr>
        <w:t xml:space="preserve">3. Расчет межбюджетного трансферта </w:t>
      </w:r>
    </w:p>
    <w:p w:rsidR="00FB4B35" w:rsidRDefault="00FB4B35" w:rsidP="00FB4B35">
      <w:pPr>
        <w:jc w:val="center"/>
        <w:rPr>
          <w:iCs/>
          <w:sz w:val="28"/>
        </w:rPr>
      </w:pPr>
    </w:p>
    <w:p w:rsidR="00F37DCE" w:rsidRDefault="00FB4B35" w:rsidP="00F37DCE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3.1. </w:t>
      </w:r>
      <w:r w:rsidR="00F37DCE">
        <w:rPr>
          <w:iCs/>
          <w:sz w:val="28"/>
        </w:rPr>
        <w:t xml:space="preserve">Автомобильные дороги местного значения относятся к </w:t>
      </w:r>
      <w:r w:rsidR="00A876DF">
        <w:rPr>
          <w:iCs/>
          <w:sz w:val="28"/>
          <w:lang w:val="en-US"/>
        </w:rPr>
        <w:t>I</w:t>
      </w:r>
      <w:r w:rsidR="00A876DF" w:rsidRPr="00A876DF">
        <w:rPr>
          <w:iCs/>
          <w:sz w:val="28"/>
        </w:rPr>
        <w:t xml:space="preserve">, </w:t>
      </w:r>
      <w:r w:rsidR="00A876DF">
        <w:rPr>
          <w:iCs/>
          <w:sz w:val="28"/>
          <w:lang w:val="en-US"/>
        </w:rPr>
        <w:t>III</w:t>
      </w:r>
      <w:r w:rsidR="00A876DF" w:rsidRPr="00A876DF">
        <w:rPr>
          <w:iCs/>
          <w:sz w:val="28"/>
        </w:rPr>
        <w:t xml:space="preserve"> </w:t>
      </w:r>
      <w:r w:rsidR="00A876DF">
        <w:rPr>
          <w:iCs/>
          <w:sz w:val="28"/>
        </w:rPr>
        <w:t xml:space="preserve">и </w:t>
      </w:r>
      <w:r w:rsidR="009268EC">
        <w:rPr>
          <w:iCs/>
          <w:sz w:val="28"/>
          <w:lang w:val="en-US"/>
        </w:rPr>
        <w:t>IV</w:t>
      </w:r>
      <w:r w:rsidR="00F37DCE">
        <w:rPr>
          <w:iCs/>
          <w:sz w:val="28"/>
        </w:rPr>
        <w:t xml:space="preserve"> категори</w:t>
      </w:r>
      <w:r w:rsidR="00A876DF">
        <w:rPr>
          <w:iCs/>
          <w:sz w:val="28"/>
        </w:rPr>
        <w:t>ям</w:t>
      </w:r>
      <w:r w:rsidR="00F37DCE">
        <w:rPr>
          <w:iCs/>
          <w:sz w:val="28"/>
        </w:rPr>
        <w:t xml:space="preserve"> по СНиП. </w:t>
      </w:r>
    </w:p>
    <w:p w:rsidR="00840810" w:rsidRDefault="00840810" w:rsidP="008408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Нприв. = Н х Кдеф. х Ккат.,</w:t>
      </w:r>
    </w:p>
    <w:p w:rsidR="00840810" w:rsidRDefault="00840810" w:rsidP="0084081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где:</w:t>
      </w:r>
    </w:p>
    <w:p w:rsidR="00840810" w:rsidRDefault="00840810" w:rsidP="0084081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 - установленный норматив постановлением администрации района</w:t>
      </w:r>
      <w:r w:rsidRPr="00840810">
        <w:rPr>
          <w:iCs/>
          <w:sz w:val="28"/>
        </w:rPr>
        <w:t xml:space="preserve"> </w:t>
      </w:r>
      <w:r>
        <w:rPr>
          <w:iCs/>
          <w:sz w:val="28"/>
        </w:rPr>
        <w:t xml:space="preserve">от </w:t>
      </w:r>
      <w:r w:rsidR="00F55659">
        <w:rPr>
          <w:iCs/>
          <w:sz w:val="28"/>
        </w:rPr>
        <w:t>27.08.2026 № 1023</w:t>
      </w:r>
      <w:r>
        <w:rPr>
          <w:sz w:val="28"/>
          <w:szCs w:val="28"/>
        </w:rPr>
        <w:t xml:space="preserve"> денежных затрат на содержание, ремонт и капитальный ремонт автомобильных дорог V категории;</w:t>
      </w:r>
    </w:p>
    <w:p w:rsidR="00840810" w:rsidRDefault="00840810" w:rsidP="0084081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Кдеф. - индекс-</w:t>
      </w:r>
      <w:r w:rsidR="00F55659">
        <w:rPr>
          <w:sz w:val="28"/>
          <w:szCs w:val="28"/>
        </w:rPr>
        <w:t>инфляции</w:t>
      </w:r>
      <w:r>
        <w:rPr>
          <w:sz w:val="28"/>
          <w:szCs w:val="28"/>
        </w:rPr>
        <w:t xml:space="preserve"> инвестиций в основной капитал за счет всех источников финансирования в части капитального ремонта и ремонта автомобильных дорог или индекс потребительских цен в части содержания автомобильных дорог на год планирования, разработанные Министерством экономического развития Российской Федерации для прогноза социально-экономического развития и учитываемые при формировании районного бюджета на соответствующий финансовый год и плановый период;</w:t>
      </w:r>
    </w:p>
    <w:p w:rsidR="00840810" w:rsidRDefault="00840810" w:rsidP="00840810">
      <w:pPr>
        <w:ind w:firstLine="709"/>
        <w:jc w:val="both"/>
        <w:rPr>
          <w:iCs/>
          <w:sz w:val="28"/>
        </w:rPr>
      </w:pPr>
      <w:r>
        <w:rPr>
          <w:sz w:val="28"/>
          <w:szCs w:val="28"/>
        </w:rPr>
        <w:t xml:space="preserve">Ккат. - коэффициент, учитывающий дифференциацию стоимости работ по содержанию, ремонту и капитальному ремонту автомобильных дорог по соответствующим категориям, согласно таблице 1 постановления администрации района от </w:t>
      </w:r>
      <w:r w:rsidR="005E2A68">
        <w:rPr>
          <w:iCs/>
          <w:sz w:val="28"/>
        </w:rPr>
        <w:t>27.08.2026 № 1023</w:t>
      </w:r>
      <w:r>
        <w:rPr>
          <w:sz w:val="28"/>
          <w:szCs w:val="28"/>
        </w:rPr>
        <w:t>.</w:t>
      </w:r>
    </w:p>
    <w:p w:rsidR="00384BE5" w:rsidRDefault="00384BE5" w:rsidP="00384BE5">
      <w:pPr>
        <w:jc w:val="center"/>
        <w:rPr>
          <w:iCs/>
          <w:sz w:val="28"/>
        </w:rPr>
      </w:pPr>
    </w:p>
    <w:p w:rsidR="009268EC" w:rsidRDefault="00F37DCE" w:rsidP="00384BE5">
      <w:pPr>
        <w:jc w:val="center"/>
        <w:rPr>
          <w:iCs/>
          <w:sz w:val="28"/>
        </w:rPr>
      </w:pPr>
      <w:r>
        <w:rPr>
          <w:iCs/>
          <w:sz w:val="28"/>
        </w:rPr>
        <w:t>Норматив на содержание на 20</w:t>
      </w:r>
      <w:r w:rsidR="00502C3C">
        <w:rPr>
          <w:iCs/>
          <w:sz w:val="28"/>
        </w:rPr>
        <w:t>2</w:t>
      </w:r>
      <w:r w:rsidR="00D654F8">
        <w:rPr>
          <w:iCs/>
          <w:sz w:val="28"/>
        </w:rPr>
        <w:t>7</w:t>
      </w:r>
      <w:r>
        <w:rPr>
          <w:iCs/>
          <w:sz w:val="28"/>
        </w:rPr>
        <w:t xml:space="preserve"> год составляет</w:t>
      </w:r>
      <w:r w:rsidR="009268EC">
        <w:rPr>
          <w:iCs/>
          <w:sz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1417"/>
        <w:gridCol w:w="1276"/>
        <w:gridCol w:w="1382"/>
      </w:tblGrid>
      <w:tr w:rsidR="00260AFD" w:rsidRPr="00260AFD" w:rsidTr="00260AFD">
        <w:tc>
          <w:tcPr>
            <w:tcW w:w="5495" w:type="dxa"/>
            <w:shd w:val="clear" w:color="auto" w:fill="auto"/>
          </w:tcPr>
          <w:p w:rsidR="00DD4BA8" w:rsidRPr="00260AFD" w:rsidRDefault="00DD4BA8" w:rsidP="00260AFD">
            <w:pPr>
              <w:jc w:val="center"/>
              <w:rPr>
                <w:iCs/>
                <w:sz w:val="24"/>
                <w:szCs w:val="24"/>
              </w:rPr>
            </w:pPr>
            <w:r w:rsidRPr="00260AFD">
              <w:rPr>
                <w:i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shd w:val="clear" w:color="auto" w:fill="auto"/>
          </w:tcPr>
          <w:p w:rsidR="00DD4BA8" w:rsidRPr="00260AFD" w:rsidRDefault="00DD4BA8" w:rsidP="00260AFD">
            <w:pPr>
              <w:jc w:val="center"/>
              <w:rPr>
                <w:iCs/>
                <w:sz w:val="24"/>
                <w:szCs w:val="24"/>
              </w:rPr>
            </w:pPr>
          </w:p>
          <w:p w:rsidR="00DD4BA8" w:rsidRPr="00260AFD" w:rsidRDefault="00DD4BA8" w:rsidP="00260AFD">
            <w:pPr>
              <w:jc w:val="center"/>
              <w:rPr>
                <w:iCs/>
                <w:sz w:val="24"/>
                <w:szCs w:val="24"/>
              </w:rPr>
            </w:pPr>
            <w:r w:rsidRPr="00260AFD">
              <w:rPr>
                <w:iCs/>
                <w:sz w:val="24"/>
                <w:szCs w:val="24"/>
                <w:lang w:val="en-US"/>
              </w:rPr>
              <w:t xml:space="preserve">I </w:t>
            </w:r>
            <w:r w:rsidRPr="00260AFD">
              <w:rPr>
                <w:iCs/>
                <w:sz w:val="24"/>
                <w:szCs w:val="24"/>
              </w:rPr>
              <w:t xml:space="preserve"> категории</w:t>
            </w:r>
          </w:p>
        </w:tc>
        <w:tc>
          <w:tcPr>
            <w:tcW w:w="1276" w:type="dxa"/>
            <w:shd w:val="clear" w:color="auto" w:fill="auto"/>
          </w:tcPr>
          <w:p w:rsidR="00DD4BA8" w:rsidRPr="00260AFD" w:rsidRDefault="00DD4BA8" w:rsidP="00260AFD">
            <w:pPr>
              <w:jc w:val="center"/>
              <w:rPr>
                <w:iCs/>
                <w:sz w:val="24"/>
                <w:szCs w:val="24"/>
              </w:rPr>
            </w:pPr>
          </w:p>
          <w:p w:rsidR="00DD4BA8" w:rsidRPr="00260AFD" w:rsidRDefault="00DD4BA8" w:rsidP="00260AFD">
            <w:pPr>
              <w:jc w:val="center"/>
              <w:rPr>
                <w:iCs/>
                <w:sz w:val="24"/>
                <w:szCs w:val="24"/>
              </w:rPr>
            </w:pPr>
            <w:r w:rsidRPr="00260AFD">
              <w:rPr>
                <w:iCs/>
                <w:sz w:val="24"/>
                <w:szCs w:val="24"/>
                <w:lang w:val="en-US"/>
              </w:rPr>
              <w:t xml:space="preserve">III </w:t>
            </w:r>
            <w:r w:rsidRPr="00260AFD">
              <w:rPr>
                <w:iCs/>
                <w:sz w:val="24"/>
                <w:szCs w:val="24"/>
              </w:rPr>
              <w:t>категории</w:t>
            </w:r>
          </w:p>
        </w:tc>
        <w:tc>
          <w:tcPr>
            <w:tcW w:w="1382" w:type="dxa"/>
            <w:shd w:val="clear" w:color="auto" w:fill="auto"/>
          </w:tcPr>
          <w:p w:rsidR="00DD4BA8" w:rsidRPr="00260AFD" w:rsidRDefault="00DD4BA8" w:rsidP="00260AFD">
            <w:pPr>
              <w:jc w:val="center"/>
              <w:rPr>
                <w:iCs/>
                <w:sz w:val="24"/>
                <w:szCs w:val="24"/>
              </w:rPr>
            </w:pPr>
          </w:p>
          <w:p w:rsidR="00DD4BA8" w:rsidRPr="00260AFD" w:rsidRDefault="00DD4BA8" w:rsidP="00260AFD">
            <w:pPr>
              <w:jc w:val="center"/>
              <w:rPr>
                <w:iCs/>
                <w:sz w:val="24"/>
                <w:szCs w:val="24"/>
              </w:rPr>
            </w:pPr>
            <w:r w:rsidRPr="00260AFD">
              <w:rPr>
                <w:iCs/>
                <w:sz w:val="24"/>
                <w:szCs w:val="24"/>
                <w:lang w:val="en-US"/>
              </w:rPr>
              <w:t xml:space="preserve">IV </w:t>
            </w:r>
            <w:r w:rsidRPr="00260AFD">
              <w:rPr>
                <w:iCs/>
                <w:sz w:val="24"/>
                <w:szCs w:val="24"/>
              </w:rPr>
              <w:t>категории</w:t>
            </w:r>
          </w:p>
        </w:tc>
      </w:tr>
      <w:tr w:rsidR="00260AFD" w:rsidRPr="00260AFD" w:rsidTr="00260AFD">
        <w:tc>
          <w:tcPr>
            <w:tcW w:w="5495" w:type="dxa"/>
            <w:shd w:val="clear" w:color="auto" w:fill="auto"/>
          </w:tcPr>
          <w:p w:rsidR="00DD4BA8" w:rsidRPr="00260AFD" w:rsidRDefault="00DD4BA8" w:rsidP="00D654F8">
            <w:pPr>
              <w:jc w:val="both"/>
              <w:rPr>
                <w:iCs/>
                <w:sz w:val="24"/>
                <w:szCs w:val="24"/>
              </w:rPr>
            </w:pPr>
            <w:r w:rsidRPr="00260AFD">
              <w:rPr>
                <w:iCs/>
                <w:sz w:val="24"/>
                <w:szCs w:val="24"/>
              </w:rPr>
              <w:t>Норматив на содержание дорог</w:t>
            </w:r>
            <w:r w:rsidR="00D654F8">
              <w:rPr>
                <w:iCs/>
                <w:sz w:val="24"/>
                <w:szCs w:val="24"/>
              </w:rPr>
              <w:t xml:space="preserve"> </w:t>
            </w:r>
            <w:r w:rsidR="00D654F8" w:rsidRPr="00D654F8">
              <w:rPr>
                <w:sz w:val="24"/>
                <w:szCs w:val="24"/>
              </w:rPr>
              <w:t>V категории</w:t>
            </w:r>
            <w:r w:rsidRPr="00260AFD">
              <w:rPr>
                <w:iCs/>
                <w:sz w:val="24"/>
                <w:szCs w:val="24"/>
              </w:rPr>
              <w:t xml:space="preserve">, </w:t>
            </w:r>
            <w:r w:rsidR="00007006">
              <w:rPr>
                <w:iCs/>
                <w:sz w:val="24"/>
                <w:szCs w:val="24"/>
              </w:rPr>
              <w:t xml:space="preserve">в ценах 2026 года </w:t>
            </w:r>
            <w:r w:rsidRPr="00260AFD">
              <w:rPr>
                <w:iCs/>
                <w:sz w:val="24"/>
                <w:szCs w:val="24"/>
              </w:rPr>
              <w:t>(тыс. руб./км в год)</w:t>
            </w:r>
          </w:p>
        </w:tc>
        <w:tc>
          <w:tcPr>
            <w:tcW w:w="1417" w:type="dxa"/>
            <w:shd w:val="clear" w:color="auto" w:fill="auto"/>
          </w:tcPr>
          <w:p w:rsidR="00DD4BA8" w:rsidRPr="00260AFD" w:rsidRDefault="00DD4BA8" w:rsidP="00260AFD">
            <w:pPr>
              <w:jc w:val="right"/>
              <w:rPr>
                <w:iCs/>
                <w:sz w:val="24"/>
                <w:szCs w:val="24"/>
              </w:rPr>
            </w:pPr>
          </w:p>
          <w:p w:rsidR="00DD4BA8" w:rsidRPr="00260AFD" w:rsidRDefault="00D654F8" w:rsidP="00260AFD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27,5</w:t>
            </w:r>
          </w:p>
        </w:tc>
        <w:tc>
          <w:tcPr>
            <w:tcW w:w="1276" w:type="dxa"/>
            <w:shd w:val="clear" w:color="auto" w:fill="auto"/>
          </w:tcPr>
          <w:p w:rsidR="00DD4BA8" w:rsidRPr="00260AFD" w:rsidRDefault="00DD4BA8" w:rsidP="00260AFD">
            <w:pPr>
              <w:jc w:val="right"/>
              <w:rPr>
                <w:iCs/>
                <w:sz w:val="24"/>
                <w:szCs w:val="24"/>
              </w:rPr>
            </w:pPr>
          </w:p>
          <w:p w:rsidR="00DD4BA8" w:rsidRPr="00260AFD" w:rsidRDefault="00D654F8" w:rsidP="00260AFD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27,5</w:t>
            </w:r>
          </w:p>
        </w:tc>
        <w:tc>
          <w:tcPr>
            <w:tcW w:w="1382" w:type="dxa"/>
            <w:shd w:val="clear" w:color="auto" w:fill="auto"/>
          </w:tcPr>
          <w:p w:rsidR="00DD4BA8" w:rsidRPr="00260AFD" w:rsidRDefault="00DD4BA8" w:rsidP="00260AFD">
            <w:pPr>
              <w:jc w:val="right"/>
              <w:rPr>
                <w:iCs/>
                <w:sz w:val="24"/>
                <w:szCs w:val="24"/>
              </w:rPr>
            </w:pPr>
          </w:p>
          <w:p w:rsidR="00DD4BA8" w:rsidRPr="00260AFD" w:rsidRDefault="00D654F8" w:rsidP="00260AFD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27,5</w:t>
            </w:r>
          </w:p>
        </w:tc>
      </w:tr>
      <w:tr w:rsidR="00260AFD" w:rsidRPr="00260AFD" w:rsidTr="00260AFD">
        <w:tc>
          <w:tcPr>
            <w:tcW w:w="5495" w:type="dxa"/>
            <w:shd w:val="clear" w:color="auto" w:fill="auto"/>
          </w:tcPr>
          <w:p w:rsidR="00DD4BA8" w:rsidRPr="00260AFD" w:rsidRDefault="00DD4BA8" w:rsidP="00D654F8">
            <w:pPr>
              <w:jc w:val="both"/>
              <w:rPr>
                <w:iCs/>
                <w:sz w:val="24"/>
                <w:szCs w:val="24"/>
              </w:rPr>
            </w:pPr>
            <w:r w:rsidRPr="00260AFD">
              <w:rPr>
                <w:sz w:val="24"/>
                <w:szCs w:val="24"/>
              </w:rPr>
              <w:t>Индекс-</w:t>
            </w:r>
            <w:r w:rsidR="00D654F8">
              <w:rPr>
                <w:sz w:val="24"/>
                <w:szCs w:val="24"/>
              </w:rPr>
              <w:t>инфляции</w:t>
            </w:r>
            <w:r w:rsidRPr="00260AFD">
              <w:rPr>
                <w:sz w:val="24"/>
                <w:szCs w:val="24"/>
              </w:rPr>
              <w:t xml:space="preserve"> инвестиций в основной капитал</w:t>
            </w:r>
            <w:r w:rsidR="00BE111C">
              <w:rPr>
                <w:iCs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auto"/>
          </w:tcPr>
          <w:p w:rsidR="00DD4BA8" w:rsidRDefault="00DD4BA8" w:rsidP="001E57C0">
            <w:pPr>
              <w:jc w:val="right"/>
              <w:rPr>
                <w:iCs/>
                <w:sz w:val="24"/>
                <w:szCs w:val="24"/>
              </w:rPr>
            </w:pPr>
          </w:p>
          <w:p w:rsidR="00BE111C" w:rsidRPr="00260AFD" w:rsidRDefault="00BE111C" w:rsidP="001E57C0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4,1</w:t>
            </w:r>
          </w:p>
        </w:tc>
        <w:tc>
          <w:tcPr>
            <w:tcW w:w="1276" w:type="dxa"/>
            <w:shd w:val="clear" w:color="auto" w:fill="auto"/>
          </w:tcPr>
          <w:p w:rsidR="00DD4BA8" w:rsidRDefault="00DD4BA8" w:rsidP="001E57C0">
            <w:pPr>
              <w:jc w:val="right"/>
              <w:rPr>
                <w:iCs/>
                <w:sz w:val="24"/>
                <w:szCs w:val="24"/>
              </w:rPr>
            </w:pPr>
          </w:p>
          <w:p w:rsidR="00BE111C" w:rsidRPr="00260AFD" w:rsidRDefault="00BE111C" w:rsidP="001E57C0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4,1</w:t>
            </w:r>
          </w:p>
        </w:tc>
        <w:tc>
          <w:tcPr>
            <w:tcW w:w="1382" w:type="dxa"/>
            <w:shd w:val="clear" w:color="auto" w:fill="auto"/>
          </w:tcPr>
          <w:p w:rsidR="00DD4BA8" w:rsidRDefault="00DD4BA8" w:rsidP="001E57C0">
            <w:pPr>
              <w:jc w:val="right"/>
              <w:rPr>
                <w:iCs/>
                <w:sz w:val="24"/>
                <w:szCs w:val="24"/>
              </w:rPr>
            </w:pPr>
          </w:p>
          <w:p w:rsidR="00BE111C" w:rsidRPr="00260AFD" w:rsidRDefault="00BE111C" w:rsidP="001E57C0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4,1</w:t>
            </w:r>
          </w:p>
        </w:tc>
      </w:tr>
      <w:tr w:rsidR="00260AFD" w:rsidRPr="00260AFD" w:rsidTr="00260AFD">
        <w:tc>
          <w:tcPr>
            <w:tcW w:w="5495" w:type="dxa"/>
            <w:shd w:val="clear" w:color="auto" w:fill="auto"/>
          </w:tcPr>
          <w:p w:rsidR="00DD4BA8" w:rsidRPr="00260AFD" w:rsidRDefault="00DD4BA8" w:rsidP="00260AFD">
            <w:pPr>
              <w:jc w:val="both"/>
              <w:rPr>
                <w:iCs/>
                <w:sz w:val="24"/>
                <w:szCs w:val="24"/>
              </w:rPr>
            </w:pPr>
            <w:r w:rsidRPr="00260AFD">
              <w:rPr>
                <w:sz w:val="24"/>
                <w:szCs w:val="24"/>
              </w:rPr>
              <w:t>Коэффициент, учитывающий дифференциацию стоимости работ по содержанию автомобильных дорог по соответствующим категориям</w:t>
            </w:r>
          </w:p>
        </w:tc>
        <w:tc>
          <w:tcPr>
            <w:tcW w:w="1417" w:type="dxa"/>
            <w:shd w:val="clear" w:color="auto" w:fill="auto"/>
          </w:tcPr>
          <w:p w:rsidR="00DD4BA8" w:rsidRPr="00260AFD" w:rsidRDefault="00DD4BA8" w:rsidP="00260AFD">
            <w:pPr>
              <w:jc w:val="right"/>
              <w:rPr>
                <w:iCs/>
                <w:sz w:val="24"/>
                <w:szCs w:val="24"/>
              </w:rPr>
            </w:pPr>
          </w:p>
          <w:p w:rsidR="00DD4BA8" w:rsidRPr="00260AFD" w:rsidRDefault="00DD4BA8" w:rsidP="00260AFD">
            <w:pPr>
              <w:jc w:val="right"/>
              <w:rPr>
                <w:iCs/>
                <w:sz w:val="24"/>
                <w:szCs w:val="24"/>
              </w:rPr>
            </w:pPr>
          </w:p>
          <w:p w:rsidR="00DD4BA8" w:rsidRPr="00260AFD" w:rsidRDefault="00007006" w:rsidP="00260AFD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5,32</w:t>
            </w:r>
          </w:p>
        </w:tc>
        <w:tc>
          <w:tcPr>
            <w:tcW w:w="1276" w:type="dxa"/>
            <w:shd w:val="clear" w:color="auto" w:fill="auto"/>
          </w:tcPr>
          <w:p w:rsidR="00DD4BA8" w:rsidRPr="00260AFD" w:rsidRDefault="00DD4BA8" w:rsidP="00260AFD">
            <w:pPr>
              <w:jc w:val="right"/>
              <w:rPr>
                <w:iCs/>
                <w:sz w:val="24"/>
                <w:szCs w:val="24"/>
              </w:rPr>
            </w:pPr>
          </w:p>
          <w:p w:rsidR="00DD4BA8" w:rsidRPr="00260AFD" w:rsidRDefault="00DD4BA8" w:rsidP="00260AFD">
            <w:pPr>
              <w:jc w:val="right"/>
              <w:rPr>
                <w:iCs/>
                <w:sz w:val="24"/>
                <w:szCs w:val="24"/>
              </w:rPr>
            </w:pPr>
          </w:p>
          <w:p w:rsidR="00DD4BA8" w:rsidRPr="00260AFD" w:rsidRDefault="00DD4BA8" w:rsidP="00007006">
            <w:pPr>
              <w:jc w:val="right"/>
              <w:rPr>
                <w:iCs/>
                <w:sz w:val="24"/>
                <w:szCs w:val="24"/>
              </w:rPr>
            </w:pPr>
            <w:r w:rsidRPr="00260AFD">
              <w:rPr>
                <w:iCs/>
                <w:sz w:val="24"/>
                <w:szCs w:val="24"/>
              </w:rPr>
              <w:t>1,</w:t>
            </w:r>
            <w:r w:rsidR="00007006">
              <w:rPr>
                <w:iCs/>
                <w:sz w:val="24"/>
                <w:szCs w:val="24"/>
              </w:rPr>
              <w:t>51</w:t>
            </w:r>
          </w:p>
        </w:tc>
        <w:tc>
          <w:tcPr>
            <w:tcW w:w="1382" w:type="dxa"/>
            <w:shd w:val="clear" w:color="auto" w:fill="auto"/>
          </w:tcPr>
          <w:p w:rsidR="00DD4BA8" w:rsidRPr="00260AFD" w:rsidRDefault="00DD4BA8" w:rsidP="00260AFD">
            <w:pPr>
              <w:jc w:val="right"/>
              <w:rPr>
                <w:iCs/>
                <w:sz w:val="24"/>
                <w:szCs w:val="24"/>
              </w:rPr>
            </w:pPr>
          </w:p>
          <w:p w:rsidR="00DD4BA8" w:rsidRPr="00260AFD" w:rsidRDefault="00DD4BA8" w:rsidP="00260AFD">
            <w:pPr>
              <w:jc w:val="right"/>
              <w:rPr>
                <w:iCs/>
                <w:sz w:val="24"/>
                <w:szCs w:val="24"/>
              </w:rPr>
            </w:pPr>
          </w:p>
          <w:p w:rsidR="00DD4BA8" w:rsidRPr="00260AFD" w:rsidRDefault="00DD4BA8" w:rsidP="00BE111C">
            <w:pPr>
              <w:jc w:val="right"/>
              <w:rPr>
                <w:iCs/>
                <w:sz w:val="24"/>
                <w:szCs w:val="24"/>
              </w:rPr>
            </w:pPr>
            <w:r w:rsidRPr="00260AFD">
              <w:rPr>
                <w:iCs/>
                <w:sz w:val="24"/>
                <w:szCs w:val="24"/>
              </w:rPr>
              <w:t>1,</w:t>
            </w:r>
            <w:r w:rsidR="00BE111C">
              <w:rPr>
                <w:iCs/>
                <w:sz w:val="24"/>
                <w:szCs w:val="24"/>
              </w:rPr>
              <w:t>1</w:t>
            </w:r>
            <w:r w:rsidRPr="00260AFD">
              <w:rPr>
                <w:iCs/>
                <w:sz w:val="24"/>
                <w:szCs w:val="24"/>
              </w:rPr>
              <w:t>5</w:t>
            </w:r>
          </w:p>
        </w:tc>
      </w:tr>
      <w:tr w:rsidR="00260AFD" w:rsidRPr="00260AFD" w:rsidTr="00260AFD">
        <w:tc>
          <w:tcPr>
            <w:tcW w:w="5495" w:type="dxa"/>
            <w:shd w:val="clear" w:color="auto" w:fill="auto"/>
          </w:tcPr>
          <w:p w:rsidR="00DD4BA8" w:rsidRPr="00260AFD" w:rsidRDefault="00DD4BA8" w:rsidP="0081694D">
            <w:pPr>
              <w:jc w:val="both"/>
              <w:rPr>
                <w:iCs/>
                <w:sz w:val="24"/>
                <w:szCs w:val="24"/>
              </w:rPr>
            </w:pPr>
            <w:r w:rsidRPr="00260AFD">
              <w:rPr>
                <w:iCs/>
                <w:sz w:val="24"/>
                <w:szCs w:val="24"/>
              </w:rPr>
              <w:t>Норматив на содержание автомобильных дорог на 202</w:t>
            </w:r>
            <w:r w:rsidR="0081694D">
              <w:rPr>
                <w:iCs/>
                <w:sz w:val="24"/>
                <w:szCs w:val="24"/>
              </w:rPr>
              <w:t>7</w:t>
            </w:r>
            <w:r w:rsidRPr="00260AFD">
              <w:rPr>
                <w:iCs/>
                <w:sz w:val="24"/>
                <w:szCs w:val="24"/>
              </w:rPr>
              <w:t xml:space="preserve"> (тыс. руб./км в год)</w:t>
            </w:r>
          </w:p>
        </w:tc>
        <w:tc>
          <w:tcPr>
            <w:tcW w:w="1417" w:type="dxa"/>
            <w:shd w:val="clear" w:color="auto" w:fill="auto"/>
          </w:tcPr>
          <w:p w:rsidR="00DD4BA8" w:rsidRPr="00260AFD" w:rsidRDefault="00DD4BA8" w:rsidP="00260AFD">
            <w:pPr>
              <w:jc w:val="right"/>
              <w:rPr>
                <w:iCs/>
                <w:sz w:val="24"/>
                <w:szCs w:val="24"/>
              </w:rPr>
            </w:pPr>
          </w:p>
          <w:p w:rsidR="00DD4BA8" w:rsidRPr="00260AFD" w:rsidRDefault="00384BE5" w:rsidP="00384BE5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152,3</w:t>
            </w:r>
          </w:p>
        </w:tc>
        <w:tc>
          <w:tcPr>
            <w:tcW w:w="1276" w:type="dxa"/>
            <w:shd w:val="clear" w:color="auto" w:fill="auto"/>
          </w:tcPr>
          <w:p w:rsidR="00DD4BA8" w:rsidRPr="00260AFD" w:rsidRDefault="00DD4BA8" w:rsidP="00260AFD">
            <w:pPr>
              <w:jc w:val="right"/>
              <w:rPr>
                <w:iCs/>
                <w:sz w:val="24"/>
                <w:szCs w:val="24"/>
              </w:rPr>
            </w:pPr>
          </w:p>
          <w:p w:rsidR="00DD4BA8" w:rsidRPr="00260AFD" w:rsidRDefault="00384BE5" w:rsidP="00384BE5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43,2</w:t>
            </w:r>
          </w:p>
        </w:tc>
        <w:tc>
          <w:tcPr>
            <w:tcW w:w="1382" w:type="dxa"/>
            <w:shd w:val="clear" w:color="auto" w:fill="auto"/>
          </w:tcPr>
          <w:p w:rsidR="00DD4BA8" w:rsidRPr="00260AFD" w:rsidRDefault="00DD4BA8" w:rsidP="00260AFD">
            <w:pPr>
              <w:jc w:val="right"/>
              <w:rPr>
                <w:iCs/>
                <w:sz w:val="24"/>
                <w:szCs w:val="24"/>
              </w:rPr>
            </w:pPr>
          </w:p>
          <w:p w:rsidR="00DD4BA8" w:rsidRPr="00260AFD" w:rsidRDefault="00384BE5" w:rsidP="00260AFD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32,9</w:t>
            </w:r>
          </w:p>
        </w:tc>
      </w:tr>
    </w:tbl>
    <w:p w:rsidR="00DD4BA8" w:rsidRDefault="00DD4BA8" w:rsidP="00DD4BA8">
      <w:pPr>
        <w:jc w:val="both"/>
        <w:rPr>
          <w:iCs/>
          <w:sz w:val="28"/>
        </w:rPr>
      </w:pPr>
    </w:p>
    <w:p w:rsidR="00883A32" w:rsidRDefault="00883A32" w:rsidP="00883A32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3.2. Распределение межбюджетных трансфертов по</w:t>
      </w:r>
      <w:r w:rsidRPr="00883A32">
        <w:rPr>
          <w:iCs/>
          <w:sz w:val="28"/>
        </w:rPr>
        <w:t xml:space="preserve"> </w:t>
      </w:r>
      <w:r w:rsidRPr="00547978">
        <w:rPr>
          <w:sz w:val="28"/>
          <w:szCs w:val="28"/>
        </w:rPr>
        <w:t>осуществлению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</w:t>
      </w:r>
      <w:r>
        <w:rPr>
          <w:sz w:val="28"/>
          <w:szCs w:val="28"/>
        </w:rPr>
        <w:t xml:space="preserve"> Первомайского района на 20</w:t>
      </w:r>
      <w:r w:rsidR="00502C3C">
        <w:rPr>
          <w:sz w:val="28"/>
          <w:szCs w:val="28"/>
        </w:rPr>
        <w:t>2</w:t>
      </w:r>
      <w:r w:rsidR="00384BE5">
        <w:rPr>
          <w:sz w:val="28"/>
          <w:szCs w:val="28"/>
        </w:rPr>
        <w:t>7</w:t>
      </w:r>
      <w:r w:rsidR="00502C3C">
        <w:rPr>
          <w:sz w:val="28"/>
          <w:szCs w:val="28"/>
        </w:rPr>
        <w:t xml:space="preserve"> </w:t>
      </w:r>
      <w:r w:rsidR="009268EC">
        <w:rPr>
          <w:sz w:val="28"/>
          <w:szCs w:val="28"/>
        </w:rPr>
        <w:t>год</w:t>
      </w:r>
      <w:r w:rsidR="00D40C06">
        <w:rPr>
          <w:sz w:val="28"/>
          <w:szCs w:val="28"/>
        </w:rPr>
        <w:t xml:space="preserve"> в части содержания дорог</w:t>
      </w:r>
      <w:r>
        <w:rPr>
          <w:sz w:val="28"/>
          <w:szCs w:val="28"/>
        </w:rPr>
        <w:t>.</w:t>
      </w:r>
    </w:p>
    <w:p w:rsidR="008B6241" w:rsidRDefault="008B6241" w:rsidP="00FB4B35">
      <w:pPr>
        <w:ind w:firstLine="709"/>
        <w:jc w:val="both"/>
        <w:rPr>
          <w:iCs/>
          <w:sz w:val="28"/>
        </w:rPr>
      </w:pPr>
    </w:p>
    <w:tbl>
      <w:tblPr>
        <w:tblW w:w="100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1134"/>
        <w:gridCol w:w="1134"/>
        <w:gridCol w:w="1134"/>
        <w:gridCol w:w="1417"/>
        <w:gridCol w:w="1417"/>
      </w:tblGrid>
      <w:tr w:rsidR="0059076C" w:rsidRPr="00A876DF" w:rsidTr="0059076C">
        <w:tc>
          <w:tcPr>
            <w:tcW w:w="2376" w:type="dxa"/>
            <w:vMerge w:val="restart"/>
            <w:shd w:val="clear" w:color="auto" w:fill="auto"/>
          </w:tcPr>
          <w:p w:rsidR="0059076C" w:rsidRPr="00A876DF" w:rsidRDefault="0059076C" w:rsidP="006276EC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Наименование муниципального образования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59076C" w:rsidRPr="00205263" w:rsidRDefault="0059076C" w:rsidP="00384BE5">
            <w:pPr>
              <w:jc w:val="center"/>
              <w:rPr>
                <w:iCs/>
                <w:sz w:val="24"/>
                <w:szCs w:val="24"/>
              </w:rPr>
            </w:pPr>
            <w:r w:rsidRPr="00205263">
              <w:rPr>
                <w:iCs/>
                <w:sz w:val="24"/>
                <w:szCs w:val="24"/>
              </w:rPr>
              <w:t>Кол-во км. по отчету № 3-дг (мо) на 01.01.20</w:t>
            </w:r>
            <w:r>
              <w:rPr>
                <w:iCs/>
                <w:sz w:val="24"/>
                <w:szCs w:val="24"/>
              </w:rPr>
              <w:t>26</w:t>
            </w:r>
          </w:p>
        </w:tc>
        <w:tc>
          <w:tcPr>
            <w:tcW w:w="3402" w:type="dxa"/>
            <w:gridSpan w:val="3"/>
          </w:tcPr>
          <w:p w:rsidR="0059076C" w:rsidRPr="00A876DF" w:rsidRDefault="0059076C" w:rsidP="006276E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том числе по категориям</w:t>
            </w:r>
          </w:p>
        </w:tc>
        <w:tc>
          <w:tcPr>
            <w:tcW w:w="1417" w:type="dxa"/>
            <w:vMerge w:val="restart"/>
          </w:tcPr>
          <w:p w:rsidR="0059076C" w:rsidRDefault="0059076C" w:rsidP="00384BE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Всего содер-жание автомо-бильных дорог на 2027 год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9076C" w:rsidRPr="00A876DF" w:rsidRDefault="0059076C" w:rsidP="00384BE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Межбюд-жетный трансферт на 9 месяцев 2027 года (тыс. рублей)</w:t>
            </w:r>
          </w:p>
        </w:tc>
      </w:tr>
      <w:tr w:rsidR="0059076C" w:rsidRPr="00A876DF" w:rsidTr="0059076C">
        <w:tc>
          <w:tcPr>
            <w:tcW w:w="2376" w:type="dxa"/>
            <w:vMerge/>
            <w:shd w:val="clear" w:color="auto" w:fill="auto"/>
          </w:tcPr>
          <w:p w:rsidR="0059076C" w:rsidRPr="00A876DF" w:rsidRDefault="0059076C" w:rsidP="006276EC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9076C" w:rsidRPr="00A876DF" w:rsidRDefault="0059076C" w:rsidP="006276EC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59076C" w:rsidRDefault="0059076C" w:rsidP="006276EC">
            <w:pPr>
              <w:jc w:val="center"/>
              <w:rPr>
                <w:iCs/>
                <w:sz w:val="24"/>
                <w:szCs w:val="24"/>
              </w:rPr>
            </w:pPr>
          </w:p>
          <w:p w:rsidR="0059076C" w:rsidRDefault="0059076C" w:rsidP="006276EC">
            <w:pPr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I</w:t>
            </w:r>
          </w:p>
          <w:p w:rsidR="0059076C" w:rsidRPr="001E57C0" w:rsidRDefault="0059076C" w:rsidP="00384BE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152,3</w:t>
            </w:r>
          </w:p>
        </w:tc>
        <w:tc>
          <w:tcPr>
            <w:tcW w:w="1134" w:type="dxa"/>
          </w:tcPr>
          <w:p w:rsidR="0059076C" w:rsidRDefault="0059076C" w:rsidP="006276EC">
            <w:pPr>
              <w:jc w:val="center"/>
              <w:rPr>
                <w:iCs/>
                <w:sz w:val="24"/>
                <w:szCs w:val="24"/>
              </w:rPr>
            </w:pPr>
          </w:p>
          <w:p w:rsidR="0059076C" w:rsidRDefault="0059076C" w:rsidP="006276EC">
            <w:pPr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III</w:t>
            </w:r>
          </w:p>
          <w:p w:rsidR="0059076C" w:rsidRPr="001E57C0" w:rsidRDefault="0059076C" w:rsidP="006276EC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43,2</w:t>
            </w:r>
          </w:p>
        </w:tc>
        <w:tc>
          <w:tcPr>
            <w:tcW w:w="1134" w:type="dxa"/>
          </w:tcPr>
          <w:p w:rsidR="0059076C" w:rsidRDefault="0059076C" w:rsidP="006276EC">
            <w:pPr>
              <w:jc w:val="center"/>
              <w:rPr>
                <w:iCs/>
                <w:sz w:val="24"/>
                <w:szCs w:val="24"/>
              </w:rPr>
            </w:pPr>
          </w:p>
          <w:p w:rsidR="0059076C" w:rsidRDefault="0059076C" w:rsidP="006276EC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IV</w:t>
            </w:r>
          </w:p>
          <w:p w:rsidR="0059076C" w:rsidRPr="00205263" w:rsidRDefault="0059076C" w:rsidP="006276EC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32,9</w:t>
            </w:r>
          </w:p>
        </w:tc>
        <w:tc>
          <w:tcPr>
            <w:tcW w:w="1417" w:type="dxa"/>
            <w:vMerge/>
          </w:tcPr>
          <w:p w:rsidR="0059076C" w:rsidRPr="00A876DF" w:rsidRDefault="0059076C" w:rsidP="006276EC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9076C" w:rsidRPr="00A876DF" w:rsidRDefault="0059076C" w:rsidP="006276EC">
            <w:pPr>
              <w:jc w:val="center"/>
              <w:rPr>
                <w:iCs/>
                <w:sz w:val="24"/>
                <w:szCs w:val="24"/>
              </w:rPr>
            </w:pP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Акуловский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9076C" w:rsidRPr="00A876DF" w:rsidRDefault="0059076C" w:rsidP="006276E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3,6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2,7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27,5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417" w:type="dxa"/>
          </w:tcPr>
          <w:p w:rsidR="0059076C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1 569,7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1 098,8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Баюновоключевский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9076C" w:rsidRPr="00A876DF" w:rsidRDefault="0059076C" w:rsidP="001E57C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Pr="00A876D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2,5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0,0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1E57C0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40,</w:t>
            </w:r>
            <w:r>
              <w:rPr>
                <w:iCs/>
                <w:sz w:val="24"/>
                <w:szCs w:val="24"/>
              </w:rPr>
              <w:t>300</w:t>
            </w:r>
          </w:p>
        </w:tc>
        <w:tc>
          <w:tcPr>
            <w:tcW w:w="1417" w:type="dxa"/>
          </w:tcPr>
          <w:p w:rsidR="0059076C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1 706,6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1 194,6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Березовский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9076C" w:rsidRPr="00D8642F" w:rsidRDefault="0059076C" w:rsidP="006276E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123,078</w:t>
            </w:r>
          </w:p>
        </w:tc>
        <w:tc>
          <w:tcPr>
            <w:tcW w:w="1134" w:type="dxa"/>
          </w:tcPr>
          <w:p w:rsidR="0059076C" w:rsidRPr="00D8642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21,800</w:t>
            </w:r>
          </w:p>
        </w:tc>
        <w:tc>
          <w:tcPr>
            <w:tcW w:w="1134" w:type="dxa"/>
          </w:tcPr>
          <w:p w:rsidR="0059076C" w:rsidRPr="00D8642F" w:rsidRDefault="0059076C" w:rsidP="00D8642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0,000</w:t>
            </w:r>
          </w:p>
        </w:tc>
        <w:tc>
          <w:tcPr>
            <w:tcW w:w="1134" w:type="dxa"/>
          </w:tcPr>
          <w:p w:rsidR="0059076C" w:rsidRPr="00D8642F" w:rsidRDefault="0059076C" w:rsidP="001E57C0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101,278</w:t>
            </w:r>
          </w:p>
        </w:tc>
        <w:tc>
          <w:tcPr>
            <w:tcW w:w="1417" w:type="dxa"/>
          </w:tcPr>
          <w:p w:rsidR="0059076C" w:rsidRDefault="0059076C" w:rsidP="00501D5B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6 652,2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501D5B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4 656,5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Бобровский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9076C" w:rsidRPr="00A876DF" w:rsidRDefault="0059076C" w:rsidP="00384BE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85,500</w:t>
            </w:r>
          </w:p>
        </w:tc>
        <w:tc>
          <w:tcPr>
            <w:tcW w:w="1134" w:type="dxa"/>
          </w:tcPr>
          <w:p w:rsidR="0059076C" w:rsidRPr="00D8642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D8642F">
              <w:rPr>
                <w:iCs/>
                <w:sz w:val="24"/>
                <w:szCs w:val="24"/>
              </w:rPr>
              <w:t>17,4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D8642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D8642F">
              <w:rPr>
                <w:iCs/>
                <w:sz w:val="24"/>
                <w:szCs w:val="24"/>
              </w:rPr>
              <w:t>0,0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D8642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68,100</w:t>
            </w:r>
          </w:p>
        </w:tc>
        <w:tc>
          <w:tcPr>
            <w:tcW w:w="1417" w:type="dxa"/>
          </w:tcPr>
          <w:p w:rsidR="0059076C" w:rsidRDefault="0059076C" w:rsidP="003F138A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4 890,5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3F138A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3 423,4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Боровихинский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9076C" w:rsidRPr="00A876DF" w:rsidRDefault="0059076C" w:rsidP="00384BE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74,572</w:t>
            </w:r>
          </w:p>
        </w:tc>
        <w:tc>
          <w:tcPr>
            <w:tcW w:w="1134" w:type="dxa"/>
          </w:tcPr>
          <w:p w:rsidR="0059076C" w:rsidRPr="00D8642F" w:rsidRDefault="0059076C" w:rsidP="00384BE5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10,560</w:t>
            </w:r>
          </w:p>
        </w:tc>
        <w:tc>
          <w:tcPr>
            <w:tcW w:w="1134" w:type="dxa"/>
          </w:tcPr>
          <w:p w:rsidR="0059076C" w:rsidRPr="00D8642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14,012</w:t>
            </w:r>
          </w:p>
        </w:tc>
        <w:tc>
          <w:tcPr>
            <w:tcW w:w="1134" w:type="dxa"/>
          </w:tcPr>
          <w:p w:rsidR="0059076C" w:rsidRPr="00D8642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D8642F">
              <w:rPr>
                <w:iCs/>
                <w:sz w:val="24"/>
                <w:szCs w:val="24"/>
              </w:rPr>
              <w:t>50,0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417" w:type="dxa"/>
          </w:tcPr>
          <w:p w:rsidR="0059076C" w:rsidRDefault="0059076C" w:rsidP="003F138A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3 858,6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3F138A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2 701,0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Жилинский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9076C" w:rsidRPr="00A876DF" w:rsidRDefault="0059076C" w:rsidP="006276E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32,025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0,0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12,0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20,025</w:t>
            </w:r>
          </w:p>
        </w:tc>
        <w:tc>
          <w:tcPr>
            <w:tcW w:w="1417" w:type="dxa"/>
          </w:tcPr>
          <w:p w:rsidR="0059076C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1 177,2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824,1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Журавлихинский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9076C" w:rsidRPr="00A876DF" w:rsidRDefault="0059076C" w:rsidP="002D5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28,100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0,0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2,6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25,5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417" w:type="dxa"/>
          </w:tcPr>
          <w:p w:rsidR="0059076C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951,3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665,9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Зудиловский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9076C" w:rsidRPr="00A876DF" w:rsidRDefault="0059076C" w:rsidP="001E57C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65,850</w:t>
            </w:r>
          </w:p>
        </w:tc>
        <w:tc>
          <w:tcPr>
            <w:tcW w:w="1134" w:type="dxa"/>
          </w:tcPr>
          <w:p w:rsidR="0059076C" w:rsidRPr="00D8642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D8642F">
              <w:rPr>
                <w:iCs/>
                <w:sz w:val="24"/>
                <w:szCs w:val="24"/>
              </w:rPr>
              <w:t>2,540</w:t>
            </w:r>
          </w:p>
        </w:tc>
        <w:tc>
          <w:tcPr>
            <w:tcW w:w="1134" w:type="dxa"/>
          </w:tcPr>
          <w:p w:rsidR="0059076C" w:rsidRPr="00D8642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D8642F">
              <w:rPr>
                <w:iCs/>
                <w:sz w:val="24"/>
                <w:szCs w:val="24"/>
              </w:rPr>
              <w:t>19,660</w:t>
            </w:r>
          </w:p>
        </w:tc>
        <w:tc>
          <w:tcPr>
            <w:tcW w:w="1134" w:type="dxa"/>
          </w:tcPr>
          <w:p w:rsidR="0059076C" w:rsidRPr="00D8642F" w:rsidRDefault="0059076C" w:rsidP="00384BE5">
            <w:pPr>
              <w:jc w:val="right"/>
              <w:rPr>
                <w:iCs/>
                <w:sz w:val="24"/>
                <w:szCs w:val="24"/>
              </w:rPr>
            </w:pPr>
            <w:r w:rsidRPr="00D8642F">
              <w:rPr>
                <w:iCs/>
                <w:sz w:val="24"/>
                <w:szCs w:val="24"/>
              </w:rPr>
              <w:t>4</w:t>
            </w:r>
            <w:r>
              <w:rPr>
                <w:iCs/>
                <w:sz w:val="24"/>
                <w:szCs w:val="24"/>
              </w:rPr>
              <w:t>3</w:t>
            </w:r>
            <w:r w:rsidRPr="00D8642F">
              <w:rPr>
                <w:iCs/>
                <w:sz w:val="24"/>
                <w:szCs w:val="24"/>
              </w:rPr>
              <w:t>,</w:t>
            </w:r>
            <w:r>
              <w:rPr>
                <w:iCs/>
                <w:sz w:val="24"/>
                <w:szCs w:val="24"/>
              </w:rPr>
              <w:t>65</w:t>
            </w:r>
            <w:r w:rsidRPr="00D8642F">
              <w:rPr>
                <w:i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59076C" w:rsidRDefault="0059076C" w:rsidP="003F138A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2 672,2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3F138A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1 870,6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Логовской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9076C" w:rsidRPr="00A876DF" w:rsidRDefault="0059076C" w:rsidP="006276EC">
            <w:pPr>
              <w:jc w:val="right"/>
              <w:rPr>
                <w:sz w:val="24"/>
                <w:szCs w:val="24"/>
              </w:rPr>
            </w:pPr>
            <w:r w:rsidRPr="00A876DF">
              <w:rPr>
                <w:sz w:val="24"/>
                <w:szCs w:val="24"/>
              </w:rPr>
              <w:t>45,1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1E57C0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3,</w:t>
            </w:r>
            <w:r>
              <w:rPr>
                <w:iCs/>
                <w:sz w:val="24"/>
                <w:szCs w:val="24"/>
              </w:rPr>
              <w:t>650</w:t>
            </w:r>
          </w:p>
        </w:tc>
        <w:tc>
          <w:tcPr>
            <w:tcW w:w="1134" w:type="dxa"/>
          </w:tcPr>
          <w:p w:rsidR="0059076C" w:rsidRPr="00612748" w:rsidRDefault="0059076C" w:rsidP="001E57C0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13,</w:t>
            </w:r>
            <w:r>
              <w:rPr>
                <w:iCs/>
                <w:sz w:val="24"/>
                <w:szCs w:val="24"/>
              </w:rPr>
              <w:t>456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27,994</w:t>
            </w:r>
          </w:p>
        </w:tc>
        <w:tc>
          <w:tcPr>
            <w:tcW w:w="1417" w:type="dxa"/>
          </w:tcPr>
          <w:p w:rsidR="0059076C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2 058,2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1 440,7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Первомайский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9076C" w:rsidRPr="00A876DF" w:rsidRDefault="0059076C" w:rsidP="006276EC">
            <w:pPr>
              <w:jc w:val="right"/>
              <w:rPr>
                <w:sz w:val="24"/>
                <w:szCs w:val="24"/>
              </w:rPr>
            </w:pPr>
            <w:r w:rsidRPr="00A876DF">
              <w:rPr>
                <w:sz w:val="24"/>
                <w:szCs w:val="24"/>
              </w:rPr>
              <w:t>55,9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7,5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0,0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48,4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417" w:type="dxa"/>
          </w:tcPr>
          <w:p w:rsidR="0059076C" w:rsidRDefault="0059076C" w:rsidP="003F138A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2 734,6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3F138A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1 914,2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Повалихинский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9076C" w:rsidRPr="00A876DF" w:rsidRDefault="0059076C" w:rsidP="006276E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51,550</w:t>
            </w:r>
          </w:p>
        </w:tc>
        <w:tc>
          <w:tcPr>
            <w:tcW w:w="1134" w:type="dxa"/>
          </w:tcPr>
          <w:p w:rsidR="0059076C" w:rsidRPr="00D8642F" w:rsidRDefault="0059076C" w:rsidP="001E57C0">
            <w:pPr>
              <w:jc w:val="right"/>
              <w:rPr>
                <w:iCs/>
                <w:sz w:val="24"/>
                <w:szCs w:val="24"/>
              </w:rPr>
            </w:pPr>
            <w:r w:rsidRPr="00D8642F">
              <w:rPr>
                <w:iCs/>
                <w:sz w:val="24"/>
                <w:szCs w:val="24"/>
              </w:rPr>
              <w:t>7,</w:t>
            </w:r>
            <w:r>
              <w:rPr>
                <w:iCs/>
                <w:sz w:val="24"/>
                <w:szCs w:val="24"/>
              </w:rPr>
              <w:t>945</w:t>
            </w:r>
          </w:p>
        </w:tc>
        <w:tc>
          <w:tcPr>
            <w:tcW w:w="1134" w:type="dxa"/>
          </w:tcPr>
          <w:p w:rsidR="0059076C" w:rsidRPr="00D8642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D8642F">
              <w:rPr>
                <w:iCs/>
                <w:sz w:val="24"/>
                <w:szCs w:val="24"/>
              </w:rPr>
              <w:t>0,000</w:t>
            </w:r>
          </w:p>
        </w:tc>
        <w:tc>
          <w:tcPr>
            <w:tcW w:w="1134" w:type="dxa"/>
          </w:tcPr>
          <w:p w:rsidR="0059076C" w:rsidRPr="00D8642F" w:rsidRDefault="0059076C" w:rsidP="001E57C0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43,605</w:t>
            </w:r>
          </w:p>
        </w:tc>
        <w:tc>
          <w:tcPr>
            <w:tcW w:w="1417" w:type="dxa"/>
          </w:tcPr>
          <w:p w:rsidR="0059076C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2 644,6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1 851,2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Рассказихинский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9076C" w:rsidRPr="00A876DF" w:rsidRDefault="0059076C" w:rsidP="00D8642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34,550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0,0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0,0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34,550</w:t>
            </w:r>
          </w:p>
        </w:tc>
        <w:tc>
          <w:tcPr>
            <w:tcW w:w="1417" w:type="dxa"/>
          </w:tcPr>
          <w:p w:rsidR="0059076C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1 136,7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795,7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Санниковский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9076C" w:rsidRPr="00A876DF" w:rsidRDefault="0059076C" w:rsidP="00756F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153,670</w:t>
            </w:r>
          </w:p>
        </w:tc>
        <w:tc>
          <w:tcPr>
            <w:tcW w:w="1134" w:type="dxa"/>
          </w:tcPr>
          <w:p w:rsidR="0059076C" w:rsidRPr="00D8642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88,775</w:t>
            </w:r>
          </w:p>
        </w:tc>
        <w:tc>
          <w:tcPr>
            <w:tcW w:w="1134" w:type="dxa"/>
          </w:tcPr>
          <w:p w:rsidR="0059076C" w:rsidRPr="00D8642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D8642F">
              <w:rPr>
                <w:iCs/>
                <w:sz w:val="24"/>
                <w:szCs w:val="24"/>
              </w:rPr>
              <w:t>0,000</w:t>
            </w:r>
          </w:p>
        </w:tc>
        <w:tc>
          <w:tcPr>
            <w:tcW w:w="1134" w:type="dxa"/>
          </w:tcPr>
          <w:p w:rsidR="0059076C" w:rsidRPr="00D8642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64,895</w:t>
            </w:r>
          </w:p>
        </w:tc>
        <w:tc>
          <w:tcPr>
            <w:tcW w:w="1417" w:type="dxa"/>
          </w:tcPr>
          <w:p w:rsidR="0059076C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15 655,5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10 958,8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Северный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9076C" w:rsidRPr="00A876DF" w:rsidRDefault="0059076C" w:rsidP="001E57C0">
            <w:pPr>
              <w:jc w:val="right"/>
              <w:rPr>
                <w:sz w:val="24"/>
                <w:szCs w:val="24"/>
              </w:rPr>
            </w:pPr>
            <w:r w:rsidRPr="00A876D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</w:t>
            </w:r>
            <w:r w:rsidRPr="00A876DF">
              <w:rPr>
                <w:sz w:val="24"/>
                <w:szCs w:val="24"/>
              </w:rPr>
              <w:t>,6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2,1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0,0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32</w:t>
            </w:r>
            <w:r w:rsidRPr="00612748">
              <w:rPr>
                <w:iCs/>
                <w:sz w:val="24"/>
                <w:szCs w:val="24"/>
              </w:rPr>
              <w:t>,5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417" w:type="dxa"/>
          </w:tcPr>
          <w:p w:rsidR="0059076C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1 389,1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972,4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Сибирский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9076C" w:rsidRPr="00A876DF" w:rsidRDefault="0059076C" w:rsidP="006276E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79,720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10,0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33,5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36,220</w:t>
            </w:r>
          </w:p>
        </w:tc>
        <w:tc>
          <w:tcPr>
            <w:tcW w:w="1417" w:type="dxa"/>
          </w:tcPr>
          <w:p w:rsidR="0059076C" w:rsidRDefault="0059076C" w:rsidP="003F138A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4 161,8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3F138A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2 913,3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Солнечный</w:t>
            </w:r>
          </w:p>
        </w:tc>
        <w:tc>
          <w:tcPr>
            <w:tcW w:w="1418" w:type="dxa"/>
            <w:shd w:val="clear" w:color="auto" w:fill="auto"/>
          </w:tcPr>
          <w:p w:rsidR="0059076C" w:rsidRPr="00A876D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30,0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2D5EBA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6,7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17,8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5,5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417" w:type="dxa"/>
          </w:tcPr>
          <w:p w:rsidR="0059076C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1 970,3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1 379,2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Сорочелоговской</w:t>
            </w:r>
          </w:p>
        </w:tc>
        <w:tc>
          <w:tcPr>
            <w:tcW w:w="1418" w:type="dxa"/>
            <w:shd w:val="clear" w:color="auto" w:fill="auto"/>
          </w:tcPr>
          <w:p w:rsidR="0059076C" w:rsidRPr="00A876D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37,7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0,53</w:t>
            </w:r>
            <w:r>
              <w:rPr>
                <w:i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28,87</w:t>
            </w:r>
            <w:r>
              <w:rPr>
                <w:i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8,3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417" w:type="dxa"/>
          </w:tcPr>
          <w:p w:rsidR="0059076C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1 601,0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1 120,7</w:t>
            </w: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Администрация района</w:t>
            </w:r>
          </w:p>
        </w:tc>
        <w:tc>
          <w:tcPr>
            <w:tcW w:w="1418" w:type="dxa"/>
            <w:shd w:val="clear" w:color="auto" w:fill="auto"/>
          </w:tcPr>
          <w:p w:rsidR="0059076C" w:rsidRPr="00A876D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18,782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 w:rsidRPr="00612748">
              <w:rPr>
                <w:iCs/>
                <w:sz w:val="24"/>
                <w:szCs w:val="24"/>
              </w:rPr>
              <w:t>0,0</w:t>
            </w:r>
            <w:r>
              <w:rPr>
                <w:iCs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13,202</w:t>
            </w:r>
          </w:p>
        </w:tc>
        <w:tc>
          <w:tcPr>
            <w:tcW w:w="1134" w:type="dxa"/>
          </w:tcPr>
          <w:p w:rsidR="0059076C" w:rsidRPr="00612748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5,580</w:t>
            </w:r>
          </w:p>
        </w:tc>
        <w:tc>
          <w:tcPr>
            <w:tcW w:w="1417" w:type="dxa"/>
          </w:tcPr>
          <w:p w:rsidR="0059076C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753,9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6276EC">
            <w:pPr>
              <w:jc w:val="right"/>
              <w:rPr>
                <w:iCs/>
                <w:sz w:val="24"/>
                <w:szCs w:val="24"/>
              </w:rPr>
            </w:pPr>
          </w:p>
        </w:tc>
      </w:tr>
      <w:tr w:rsidR="0059076C" w:rsidRPr="00A876DF" w:rsidTr="0059076C">
        <w:tc>
          <w:tcPr>
            <w:tcW w:w="2376" w:type="dxa"/>
            <w:shd w:val="clear" w:color="auto" w:fill="auto"/>
          </w:tcPr>
          <w:p w:rsidR="0059076C" w:rsidRPr="00A876DF" w:rsidRDefault="0059076C" w:rsidP="006276EC">
            <w:pPr>
              <w:jc w:val="both"/>
              <w:rPr>
                <w:iCs/>
                <w:sz w:val="24"/>
                <w:szCs w:val="24"/>
              </w:rPr>
            </w:pPr>
            <w:r w:rsidRPr="00A876DF">
              <w:rPr>
                <w:i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59076C" w:rsidRPr="00A876DF" w:rsidRDefault="0059076C" w:rsidP="0059076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1 027,297</w:t>
            </w:r>
          </w:p>
        </w:tc>
        <w:tc>
          <w:tcPr>
            <w:tcW w:w="1134" w:type="dxa"/>
          </w:tcPr>
          <w:p w:rsidR="0059076C" w:rsidRPr="00D8642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185,600</w:t>
            </w:r>
          </w:p>
        </w:tc>
        <w:tc>
          <w:tcPr>
            <w:tcW w:w="1134" w:type="dxa"/>
          </w:tcPr>
          <w:p w:rsidR="0059076C" w:rsidRPr="00D8642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157,800</w:t>
            </w:r>
          </w:p>
        </w:tc>
        <w:tc>
          <w:tcPr>
            <w:tcW w:w="1134" w:type="dxa"/>
          </w:tcPr>
          <w:p w:rsidR="0059076C" w:rsidRPr="00D8642F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683,897</w:t>
            </w:r>
          </w:p>
        </w:tc>
        <w:tc>
          <w:tcPr>
            <w:tcW w:w="1417" w:type="dxa"/>
          </w:tcPr>
          <w:p w:rsidR="0059076C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57 584,1</w:t>
            </w:r>
          </w:p>
        </w:tc>
        <w:tc>
          <w:tcPr>
            <w:tcW w:w="1417" w:type="dxa"/>
            <w:shd w:val="clear" w:color="auto" w:fill="auto"/>
          </w:tcPr>
          <w:p w:rsidR="0059076C" w:rsidRPr="00F718C1" w:rsidRDefault="0059076C" w:rsidP="006276EC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39 781,1</w:t>
            </w:r>
          </w:p>
        </w:tc>
      </w:tr>
    </w:tbl>
    <w:p w:rsidR="008B6241" w:rsidRDefault="008B6241" w:rsidP="008B6241">
      <w:pPr>
        <w:jc w:val="both"/>
        <w:rPr>
          <w:iCs/>
          <w:sz w:val="28"/>
        </w:rPr>
      </w:pPr>
    </w:p>
    <w:sectPr w:rsidR="008B6241" w:rsidSect="005D3D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134" w:right="851" w:bottom="1134" w:left="1701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EAD" w:rsidRDefault="008F4EAD">
      <w:r>
        <w:separator/>
      </w:r>
    </w:p>
  </w:endnote>
  <w:endnote w:type="continuationSeparator" w:id="0">
    <w:p w:rsidR="008F4EAD" w:rsidRDefault="008F4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A" w:rsidRDefault="00583D1A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A" w:rsidRDefault="00583D1A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A" w:rsidRDefault="00583D1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EAD" w:rsidRDefault="008F4EAD">
      <w:r>
        <w:separator/>
      </w:r>
    </w:p>
  </w:footnote>
  <w:footnote w:type="continuationSeparator" w:id="0">
    <w:p w:rsidR="008F4EAD" w:rsidRDefault="008F4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A" w:rsidRDefault="00583D1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2A5" w:rsidRDefault="00BD594D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:rsidR="006001BD" w:rsidRPr="00E612A5" w:rsidRDefault="00E612A5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3E3F98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29D" w:rsidRDefault="008F4EAD" w:rsidP="001E243D">
    <w:pPr>
      <w:pStyle w:val="a7"/>
      <w:ind w:right="-1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5.2pt;height:41.4pt">
          <v:imagedata r:id="rId1" o:title="gerb_perv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7A5D"/>
    <w:rsid w:val="00006F43"/>
    <w:rsid w:val="00007006"/>
    <w:rsid w:val="00037FFA"/>
    <w:rsid w:val="0006621A"/>
    <w:rsid w:val="000A60DD"/>
    <w:rsid w:val="000B3B64"/>
    <w:rsid w:val="000F2917"/>
    <w:rsid w:val="00107916"/>
    <w:rsid w:val="00111175"/>
    <w:rsid w:val="00111307"/>
    <w:rsid w:val="001113EB"/>
    <w:rsid w:val="00134975"/>
    <w:rsid w:val="00141FA5"/>
    <w:rsid w:val="0019429D"/>
    <w:rsid w:val="001B7A5D"/>
    <w:rsid w:val="001C6FBF"/>
    <w:rsid w:val="001E243D"/>
    <w:rsid w:val="001E57C0"/>
    <w:rsid w:val="001F1B09"/>
    <w:rsid w:val="001F478C"/>
    <w:rsid w:val="002003D9"/>
    <w:rsid w:val="00203F1F"/>
    <w:rsid w:val="00205263"/>
    <w:rsid w:val="00207246"/>
    <w:rsid w:val="0021486C"/>
    <w:rsid w:val="002173A8"/>
    <w:rsid w:val="002402DE"/>
    <w:rsid w:val="00260AFD"/>
    <w:rsid w:val="00266076"/>
    <w:rsid w:val="00266405"/>
    <w:rsid w:val="00286F84"/>
    <w:rsid w:val="002A3643"/>
    <w:rsid w:val="002D5EBA"/>
    <w:rsid w:val="002E59D9"/>
    <w:rsid w:val="0032313A"/>
    <w:rsid w:val="00325520"/>
    <w:rsid w:val="00333819"/>
    <w:rsid w:val="00343397"/>
    <w:rsid w:val="00345B54"/>
    <w:rsid w:val="00347A08"/>
    <w:rsid w:val="00384BE5"/>
    <w:rsid w:val="00386F48"/>
    <w:rsid w:val="003C53C2"/>
    <w:rsid w:val="003D05F1"/>
    <w:rsid w:val="003E029D"/>
    <w:rsid w:val="003E125E"/>
    <w:rsid w:val="003E3F98"/>
    <w:rsid w:val="003F138A"/>
    <w:rsid w:val="00401069"/>
    <w:rsid w:val="00404F21"/>
    <w:rsid w:val="004755CA"/>
    <w:rsid w:val="004B26D8"/>
    <w:rsid w:val="004B5366"/>
    <w:rsid w:val="004F0BA0"/>
    <w:rsid w:val="00500CE0"/>
    <w:rsid w:val="00501D5B"/>
    <w:rsid w:val="00502C3C"/>
    <w:rsid w:val="0052593F"/>
    <w:rsid w:val="00526B2E"/>
    <w:rsid w:val="0053260F"/>
    <w:rsid w:val="005372A5"/>
    <w:rsid w:val="00540F9F"/>
    <w:rsid w:val="00547978"/>
    <w:rsid w:val="00556802"/>
    <w:rsid w:val="0056750B"/>
    <w:rsid w:val="00583D1A"/>
    <w:rsid w:val="0059076C"/>
    <w:rsid w:val="005A5D49"/>
    <w:rsid w:val="005D3D4F"/>
    <w:rsid w:val="005E2A68"/>
    <w:rsid w:val="006001BD"/>
    <w:rsid w:val="00601608"/>
    <w:rsid w:val="00612748"/>
    <w:rsid w:val="00612AC6"/>
    <w:rsid w:val="006214FD"/>
    <w:rsid w:val="006273C2"/>
    <w:rsid w:val="00663CEF"/>
    <w:rsid w:val="00673B4B"/>
    <w:rsid w:val="006868C8"/>
    <w:rsid w:val="006940E2"/>
    <w:rsid w:val="006A35DA"/>
    <w:rsid w:val="006B18A4"/>
    <w:rsid w:val="006D112F"/>
    <w:rsid w:val="006E0210"/>
    <w:rsid w:val="006F08BB"/>
    <w:rsid w:val="00700F7F"/>
    <w:rsid w:val="00703813"/>
    <w:rsid w:val="00720BEC"/>
    <w:rsid w:val="007261AA"/>
    <w:rsid w:val="007365DD"/>
    <w:rsid w:val="0074431B"/>
    <w:rsid w:val="0074762B"/>
    <w:rsid w:val="007510CD"/>
    <w:rsid w:val="00756F4D"/>
    <w:rsid w:val="007924A0"/>
    <w:rsid w:val="0081694D"/>
    <w:rsid w:val="00840810"/>
    <w:rsid w:val="00873D49"/>
    <w:rsid w:val="00883A32"/>
    <w:rsid w:val="008A2876"/>
    <w:rsid w:val="008A6201"/>
    <w:rsid w:val="008B6241"/>
    <w:rsid w:val="008B7F3B"/>
    <w:rsid w:val="008C449A"/>
    <w:rsid w:val="008E32BD"/>
    <w:rsid w:val="008F4EAD"/>
    <w:rsid w:val="00902BB7"/>
    <w:rsid w:val="009268EC"/>
    <w:rsid w:val="0093000C"/>
    <w:rsid w:val="00977173"/>
    <w:rsid w:val="0099719B"/>
    <w:rsid w:val="00997BD5"/>
    <w:rsid w:val="009D0900"/>
    <w:rsid w:val="009E24FA"/>
    <w:rsid w:val="009E7602"/>
    <w:rsid w:val="009F7DDE"/>
    <w:rsid w:val="00A10F91"/>
    <w:rsid w:val="00A36485"/>
    <w:rsid w:val="00A67191"/>
    <w:rsid w:val="00A723D6"/>
    <w:rsid w:val="00A876DF"/>
    <w:rsid w:val="00A9244D"/>
    <w:rsid w:val="00AA2051"/>
    <w:rsid w:val="00B23A08"/>
    <w:rsid w:val="00B32336"/>
    <w:rsid w:val="00B3658F"/>
    <w:rsid w:val="00B4371A"/>
    <w:rsid w:val="00B8536C"/>
    <w:rsid w:val="00B91766"/>
    <w:rsid w:val="00BB3C2A"/>
    <w:rsid w:val="00BC66B8"/>
    <w:rsid w:val="00BD594D"/>
    <w:rsid w:val="00BE111C"/>
    <w:rsid w:val="00BE19F0"/>
    <w:rsid w:val="00C251B8"/>
    <w:rsid w:val="00C254A9"/>
    <w:rsid w:val="00C27392"/>
    <w:rsid w:val="00C36CD0"/>
    <w:rsid w:val="00C65963"/>
    <w:rsid w:val="00CB48FE"/>
    <w:rsid w:val="00CE1E53"/>
    <w:rsid w:val="00CF3057"/>
    <w:rsid w:val="00D20E2C"/>
    <w:rsid w:val="00D40C06"/>
    <w:rsid w:val="00D578A0"/>
    <w:rsid w:val="00D654F8"/>
    <w:rsid w:val="00D66640"/>
    <w:rsid w:val="00D77613"/>
    <w:rsid w:val="00D8642F"/>
    <w:rsid w:val="00D8661E"/>
    <w:rsid w:val="00DA0C61"/>
    <w:rsid w:val="00DA4B28"/>
    <w:rsid w:val="00DC1C4B"/>
    <w:rsid w:val="00DC705E"/>
    <w:rsid w:val="00DD4639"/>
    <w:rsid w:val="00DD4BA8"/>
    <w:rsid w:val="00DE4B07"/>
    <w:rsid w:val="00DF1BDF"/>
    <w:rsid w:val="00E26B6F"/>
    <w:rsid w:val="00E352AA"/>
    <w:rsid w:val="00E44300"/>
    <w:rsid w:val="00E51EEE"/>
    <w:rsid w:val="00E5735E"/>
    <w:rsid w:val="00E612A5"/>
    <w:rsid w:val="00E67F8E"/>
    <w:rsid w:val="00E74022"/>
    <w:rsid w:val="00E759D8"/>
    <w:rsid w:val="00E94E76"/>
    <w:rsid w:val="00EA2FA9"/>
    <w:rsid w:val="00EB1CE6"/>
    <w:rsid w:val="00EC4548"/>
    <w:rsid w:val="00EE7571"/>
    <w:rsid w:val="00EF7B69"/>
    <w:rsid w:val="00F029DA"/>
    <w:rsid w:val="00F03FFA"/>
    <w:rsid w:val="00F1752F"/>
    <w:rsid w:val="00F34CE5"/>
    <w:rsid w:val="00F37DCE"/>
    <w:rsid w:val="00F456C4"/>
    <w:rsid w:val="00F47283"/>
    <w:rsid w:val="00F55659"/>
    <w:rsid w:val="00F57806"/>
    <w:rsid w:val="00F718C1"/>
    <w:rsid w:val="00F77D81"/>
    <w:rsid w:val="00F77E12"/>
    <w:rsid w:val="00F961CA"/>
    <w:rsid w:val="00FB4B35"/>
    <w:rsid w:val="00FD5615"/>
    <w:rsid w:val="00FF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A6423EF-A6F2-45E5-ABE1-C6C39B8E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6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table" w:styleId="aa">
    <w:name w:val="Table Grid"/>
    <w:basedOn w:val="a1"/>
    <w:uiPriority w:val="59"/>
    <w:rsid w:val="00F02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5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7809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Отдел</dc:creator>
  <cp:keywords/>
  <cp:lastModifiedBy>Евсеенкова Е.А.</cp:lastModifiedBy>
  <cp:revision>62</cp:revision>
  <cp:lastPrinted>2023-07-18T10:21:00Z</cp:lastPrinted>
  <dcterms:created xsi:type="dcterms:W3CDTF">2016-08-30T01:27:00Z</dcterms:created>
  <dcterms:modified xsi:type="dcterms:W3CDTF">2026-10-06T02:57:00Z</dcterms:modified>
</cp:coreProperties>
</file>