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46" w:type="dxa"/>
        <w:tblInd w:w="108" w:type="dxa"/>
        <w:tblLayout w:type="fixed"/>
        <w:tblLook w:val="0000"/>
      </w:tblPr>
      <w:tblGrid>
        <w:gridCol w:w="2913"/>
        <w:gridCol w:w="1340"/>
        <w:gridCol w:w="2461"/>
        <w:gridCol w:w="1025"/>
        <w:gridCol w:w="1607"/>
      </w:tblGrid>
      <w:tr w:rsidR="006868C8" w:rsidRPr="00063958" w:rsidTr="00CA2B2C">
        <w:trPr>
          <w:cantSplit/>
          <w:trHeight w:val="449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A2B2C">
            <w:pPr>
              <w:spacing w:line="240" w:lineRule="exact"/>
              <w:ind w:left="318" w:right="-118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05"/>
        </w:trPr>
        <w:tc>
          <w:tcPr>
            <w:tcW w:w="2913" w:type="dxa"/>
            <w:tcBorders>
              <w:bottom w:val="single" w:sz="4" w:space="0" w:color="auto"/>
            </w:tcBorders>
          </w:tcPr>
          <w:p w:rsidR="006868C8" w:rsidRPr="00D8661E" w:rsidRDefault="00074274" w:rsidP="0023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48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</w:tcPr>
          <w:p w:rsidR="005F35A0" w:rsidRPr="00063958" w:rsidRDefault="00074274" w:rsidP="002351FE">
            <w:pPr>
              <w:spacing w:line="240" w:lineRule="exac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</w:tc>
      </w:tr>
      <w:tr w:rsidR="006868C8" w:rsidRPr="00063958" w:rsidTr="00CA2B2C">
        <w:trPr>
          <w:cantSplit/>
          <w:trHeight w:val="179"/>
        </w:trPr>
        <w:tc>
          <w:tcPr>
            <w:tcW w:w="934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CA2B2C">
        <w:trPr>
          <w:cantSplit/>
          <w:trHeight w:val="568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279"/>
        </w:trPr>
        <w:tc>
          <w:tcPr>
            <w:tcW w:w="4253" w:type="dxa"/>
            <w:gridSpan w:val="2"/>
          </w:tcPr>
          <w:p w:rsidR="006868C8" w:rsidRPr="007261AA" w:rsidRDefault="007E5E15" w:rsidP="00A166F7">
            <w:pPr>
              <w:tabs>
                <w:tab w:val="left" w:pos="4145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</w:t>
            </w:r>
            <w:r w:rsidR="00A166F7">
              <w:rPr>
                <w:sz w:val="24"/>
                <w:szCs w:val="24"/>
              </w:rPr>
              <w:t>постановления администрации Первомайского района от 26.05.2022 № 709 «О проведении электронного аукциона с целью определения поставщика (подрядчика, исполнителя)</w:t>
            </w:r>
            <w:r>
              <w:rPr>
                <w:sz w:val="24"/>
                <w:szCs w:val="24"/>
              </w:rPr>
              <w:t xml:space="preserve"> на выполнение р</w:t>
            </w:r>
            <w:r w:rsidR="00A166F7">
              <w:rPr>
                <w:sz w:val="24"/>
                <w:szCs w:val="24"/>
              </w:rPr>
              <w:t xml:space="preserve">абот по монтажу систем пожарной </w:t>
            </w:r>
            <w:r>
              <w:rPr>
                <w:sz w:val="24"/>
                <w:szCs w:val="24"/>
              </w:rPr>
              <w:t>сигнализации и охранной сигнализации по адресу: Алтайский край, г. Новоалтайск, ул. Деповская, 19а</w:t>
            </w:r>
          </w:p>
        </w:tc>
        <w:tc>
          <w:tcPr>
            <w:tcW w:w="24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hRule="exact" w:val="71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0705D" w:rsidRPr="00CA2B2C" w:rsidRDefault="00B0705D" w:rsidP="00CA2B2C">
            <w:pPr>
              <w:tabs>
                <w:tab w:val="left" w:pos="2626"/>
              </w:tabs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B0705D" w:rsidRDefault="00B0705D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B0705D" w:rsidRDefault="00B0705D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B0705D" w:rsidRDefault="00B0705D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B0705D" w:rsidRDefault="00B0705D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B0705D" w:rsidRDefault="00B0705D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B0705D" w:rsidRPr="00063958" w:rsidRDefault="00B0705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602D" w:rsidRPr="00A166F7" w:rsidRDefault="007E5E15" w:rsidP="00A166F7">
      <w:pPr>
        <w:pStyle w:val="ConsPlusDocList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F7">
        <w:rPr>
          <w:rFonts w:ascii="Times New Roman" w:hAnsi="Times New Roman" w:cs="Times New Roman"/>
          <w:sz w:val="28"/>
          <w:szCs w:val="28"/>
        </w:rPr>
        <w:t>Согласно</w:t>
      </w:r>
      <w:r w:rsidR="004C241D" w:rsidRPr="00A166F7">
        <w:rPr>
          <w:rFonts w:ascii="Times New Roman" w:hAnsi="Times New Roman" w:cs="Times New Roman"/>
          <w:sz w:val="28"/>
          <w:szCs w:val="28"/>
        </w:rPr>
        <w:t xml:space="preserve"> </w:t>
      </w:r>
      <w:r w:rsidRPr="00A166F7">
        <w:rPr>
          <w:rFonts w:ascii="Times New Roman" w:hAnsi="Times New Roman" w:cs="Times New Roman"/>
          <w:sz w:val="28"/>
          <w:szCs w:val="28"/>
        </w:rPr>
        <w:t>ст.</w:t>
      </w:r>
      <w:r w:rsidR="004C241D" w:rsidRPr="00A166F7">
        <w:rPr>
          <w:rFonts w:ascii="Times New Roman" w:hAnsi="Times New Roman" w:cs="Times New Roman"/>
          <w:sz w:val="28"/>
          <w:szCs w:val="28"/>
        </w:rPr>
        <w:t xml:space="preserve"> </w:t>
      </w:r>
      <w:r w:rsidRPr="00A166F7">
        <w:rPr>
          <w:rFonts w:ascii="Times New Roman" w:hAnsi="Times New Roman" w:cs="Times New Roman"/>
          <w:sz w:val="28"/>
          <w:szCs w:val="28"/>
        </w:rPr>
        <w:t xml:space="preserve">36 </w:t>
      </w:r>
      <w:r w:rsidR="004C241D" w:rsidRPr="00A166F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73602D" w:rsidRPr="00A166F7">
        <w:rPr>
          <w:rFonts w:ascii="Times New Roman" w:hAnsi="Times New Roman" w:cs="Times New Roman"/>
          <w:sz w:val="28"/>
          <w:szCs w:val="28"/>
        </w:rPr>
        <w:t>закона от</w:t>
      </w:r>
      <w:r w:rsidR="004C241D" w:rsidRPr="00A166F7">
        <w:rPr>
          <w:rFonts w:ascii="Times New Roman" w:hAnsi="Times New Roman" w:cs="Times New Roman"/>
          <w:sz w:val="28"/>
          <w:szCs w:val="28"/>
        </w:rPr>
        <w:t xml:space="preserve"> </w:t>
      </w:r>
      <w:r w:rsidR="0073602D" w:rsidRPr="00A166F7">
        <w:rPr>
          <w:rFonts w:ascii="Times New Roman" w:hAnsi="Times New Roman" w:cs="Times New Roman"/>
          <w:sz w:val="28"/>
          <w:szCs w:val="28"/>
        </w:rPr>
        <w:t>05.04.2013</w:t>
      </w:r>
      <w:r w:rsidR="004C241D" w:rsidRPr="00A166F7">
        <w:rPr>
          <w:rFonts w:ascii="Times New Roman" w:hAnsi="Times New Roman" w:cs="Times New Roman"/>
          <w:sz w:val="28"/>
          <w:szCs w:val="28"/>
        </w:rPr>
        <w:t xml:space="preserve"> № 44-ФЗ «О </w:t>
      </w:r>
      <w:r w:rsidR="0073602D" w:rsidRPr="00A166F7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="0073602D" w:rsidRPr="00A166F7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="0073602D" w:rsidRPr="00A166F7">
        <w:rPr>
          <w:rFonts w:ascii="Times New Roman" w:hAnsi="Times New Roman" w:cs="Times New Roman"/>
          <w:sz w:val="28"/>
          <w:szCs w:val="28"/>
        </w:rPr>
        <w:t>:</w:t>
      </w:r>
    </w:p>
    <w:p w:rsidR="00AC1B30" w:rsidRPr="00A166F7" w:rsidRDefault="007E5E15" w:rsidP="00A166F7">
      <w:pPr>
        <w:tabs>
          <w:tab w:val="left" w:pos="4046"/>
        </w:tabs>
        <w:spacing w:line="276" w:lineRule="auto"/>
        <w:ind w:left="-108" w:firstLine="539"/>
        <w:jc w:val="both"/>
        <w:rPr>
          <w:sz w:val="28"/>
          <w:szCs w:val="28"/>
        </w:rPr>
      </w:pPr>
      <w:r w:rsidRPr="00A166F7">
        <w:rPr>
          <w:sz w:val="28"/>
          <w:szCs w:val="28"/>
        </w:rPr>
        <w:t xml:space="preserve">1. </w:t>
      </w:r>
      <w:r w:rsidR="00526CAE" w:rsidRPr="00A166F7">
        <w:rPr>
          <w:sz w:val="28"/>
          <w:szCs w:val="28"/>
        </w:rPr>
        <w:t>Отменить п</w:t>
      </w:r>
      <w:r w:rsidR="00AC1B30" w:rsidRPr="00A166F7">
        <w:rPr>
          <w:sz w:val="28"/>
          <w:szCs w:val="28"/>
        </w:rPr>
        <w:t xml:space="preserve">остановление администрации Первомайского района </w:t>
      </w:r>
      <w:r w:rsidR="00526CAE" w:rsidRPr="00A166F7">
        <w:rPr>
          <w:sz w:val="28"/>
          <w:szCs w:val="28"/>
        </w:rPr>
        <w:br/>
      </w:r>
      <w:r w:rsidR="00AC1B30" w:rsidRPr="00A166F7">
        <w:rPr>
          <w:sz w:val="28"/>
          <w:szCs w:val="28"/>
        </w:rPr>
        <w:t>от 26.05.2022 № 709 «О проведении электронного аукциона с целью определения поставщика (подрядчика, исполнителя) на выполнение работ по монтажу систем пожарной сигнализации и охранной сигнализации по адресу: Алтайский край, г.Новоалтайск, ул.Деповская, 19 а</w:t>
      </w:r>
      <w:r w:rsidR="00526CAE" w:rsidRPr="00A166F7">
        <w:rPr>
          <w:sz w:val="28"/>
          <w:szCs w:val="28"/>
        </w:rPr>
        <w:t>».</w:t>
      </w:r>
    </w:p>
    <w:p w:rsidR="007E5E15" w:rsidRPr="00A166F7" w:rsidRDefault="00AC1B30" w:rsidP="00A166F7">
      <w:pPr>
        <w:tabs>
          <w:tab w:val="left" w:pos="4046"/>
        </w:tabs>
        <w:spacing w:line="276" w:lineRule="auto"/>
        <w:ind w:left="-108" w:firstLine="539"/>
        <w:jc w:val="both"/>
        <w:rPr>
          <w:sz w:val="28"/>
          <w:szCs w:val="28"/>
        </w:rPr>
      </w:pPr>
      <w:r w:rsidRPr="00A166F7">
        <w:rPr>
          <w:sz w:val="28"/>
          <w:szCs w:val="28"/>
        </w:rPr>
        <w:t xml:space="preserve">2. </w:t>
      </w:r>
      <w:r w:rsidR="007E5E15" w:rsidRPr="00A166F7">
        <w:rPr>
          <w:sz w:val="28"/>
          <w:szCs w:val="28"/>
        </w:rPr>
        <w:t xml:space="preserve">Отменить определение поставщика (подрядчика, исполнителя) путем проведения аукциона в электронной форме на право заключения контракта </w:t>
      </w:r>
      <w:r w:rsidR="00526CAE" w:rsidRPr="00A166F7">
        <w:rPr>
          <w:sz w:val="28"/>
          <w:szCs w:val="28"/>
        </w:rPr>
        <w:br/>
      </w:r>
      <w:r w:rsidR="007E5E15" w:rsidRPr="00A166F7">
        <w:rPr>
          <w:sz w:val="28"/>
          <w:szCs w:val="28"/>
        </w:rPr>
        <w:t>по монтажу систем пожарной сигнализации и охранной сигнализации по адресу: Алтайский край, г. Новоалтайск, ул. Деповская, 19</w:t>
      </w:r>
      <w:r w:rsidRPr="00A166F7">
        <w:rPr>
          <w:sz w:val="28"/>
          <w:szCs w:val="28"/>
        </w:rPr>
        <w:t xml:space="preserve"> </w:t>
      </w:r>
      <w:r w:rsidR="007E5E15" w:rsidRPr="00A166F7">
        <w:rPr>
          <w:sz w:val="28"/>
          <w:szCs w:val="28"/>
        </w:rPr>
        <w:t>а</w:t>
      </w:r>
      <w:r w:rsidRPr="00A166F7">
        <w:rPr>
          <w:sz w:val="28"/>
          <w:szCs w:val="28"/>
        </w:rPr>
        <w:t>.</w:t>
      </w:r>
    </w:p>
    <w:p w:rsidR="007E5E15" w:rsidRPr="00A166F7" w:rsidRDefault="007E5E15" w:rsidP="00A166F7">
      <w:pPr>
        <w:tabs>
          <w:tab w:val="left" w:pos="4046"/>
        </w:tabs>
        <w:spacing w:line="276" w:lineRule="auto"/>
        <w:ind w:left="-108" w:firstLine="539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Сведения закупки электронного аукциона:</w:t>
      </w:r>
    </w:p>
    <w:p w:rsidR="007E5E15" w:rsidRPr="00A166F7" w:rsidRDefault="007E5E15" w:rsidP="00A166F7">
      <w:pPr>
        <w:tabs>
          <w:tab w:val="left" w:pos="4046"/>
        </w:tabs>
        <w:spacing w:line="276" w:lineRule="auto"/>
        <w:ind w:left="-108"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A166F7">
        <w:rPr>
          <w:sz w:val="28"/>
          <w:szCs w:val="28"/>
        </w:rPr>
        <w:t xml:space="preserve">- ИКЗ - </w:t>
      </w:r>
      <w:r w:rsidRPr="00A166F7">
        <w:rPr>
          <w:color w:val="000000"/>
          <w:sz w:val="28"/>
          <w:szCs w:val="28"/>
        </w:rPr>
        <w:t>223226300314022080100100200004321000</w:t>
      </w:r>
      <w:r w:rsidRPr="00A166F7">
        <w:rPr>
          <w:color w:val="000000"/>
          <w:sz w:val="28"/>
          <w:szCs w:val="28"/>
          <w:shd w:val="clear" w:color="auto" w:fill="FFFFFF"/>
        </w:rPr>
        <w:t>;</w:t>
      </w:r>
    </w:p>
    <w:p w:rsidR="007E5E15" w:rsidRPr="00A166F7" w:rsidRDefault="007E5E15" w:rsidP="00A166F7">
      <w:pPr>
        <w:tabs>
          <w:tab w:val="left" w:pos="4046"/>
        </w:tabs>
        <w:spacing w:line="276" w:lineRule="auto"/>
        <w:ind w:left="-108" w:firstLine="539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- НМЦК – 1 497 845,33 рублей;</w:t>
      </w:r>
    </w:p>
    <w:p w:rsidR="007E5E15" w:rsidRPr="00A166F7" w:rsidRDefault="007E5E15" w:rsidP="00A166F7">
      <w:pPr>
        <w:tabs>
          <w:tab w:val="left" w:pos="4046"/>
        </w:tabs>
        <w:spacing w:line="276" w:lineRule="auto"/>
        <w:ind w:left="-108" w:firstLine="539"/>
        <w:jc w:val="both"/>
        <w:rPr>
          <w:sz w:val="28"/>
          <w:szCs w:val="28"/>
          <w:shd w:val="clear" w:color="auto" w:fill="FFFFFF"/>
        </w:rPr>
      </w:pPr>
      <w:r w:rsidRPr="00A166F7">
        <w:rPr>
          <w:sz w:val="28"/>
          <w:szCs w:val="28"/>
        </w:rPr>
        <w:t xml:space="preserve">- номер и дата извещения - № </w:t>
      </w:r>
      <w:hyperlink r:id="rId8" w:anchor="/Auction504Fl/View/103740930" w:history="1">
        <w:r w:rsidRPr="00A166F7">
          <w:rPr>
            <w:rStyle w:val="a5"/>
            <w:bCs/>
            <w:color w:val="000000"/>
            <w:sz w:val="28"/>
            <w:szCs w:val="28"/>
            <w:u w:val="none"/>
            <w:shd w:val="clear" w:color="auto" w:fill="FFFFFF"/>
          </w:rPr>
          <w:t>01173000</w:t>
        </w:r>
      </w:hyperlink>
      <w:r w:rsidRPr="00A166F7">
        <w:rPr>
          <w:color w:val="000000"/>
          <w:sz w:val="28"/>
          <w:szCs w:val="28"/>
        </w:rPr>
        <w:t>40322000011</w:t>
      </w:r>
      <w:r w:rsidRPr="00A166F7">
        <w:rPr>
          <w:sz w:val="28"/>
          <w:szCs w:val="28"/>
        </w:rPr>
        <w:t xml:space="preserve"> от 14.06.2022 г.</w:t>
      </w:r>
      <w:r w:rsidRPr="00A166F7">
        <w:rPr>
          <w:sz w:val="28"/>
          <w:szCs w:val="28"/>
          <w:shd w:val="clear" w:color="auto" w:fill="FFFFFF"/>
        </w:rPr>
        <w:t xml:space="preserve"> </w:t>
      </w:r>
    </w:p>
    <w:p w:rsidR="007E5E15" w:rsidRDefault="00655033" w:rsidP="00A166F7">
      <w:pPr>
        <w:tabs>
          <w:tab w:val="left" w:pos="4046"/>
        </w:tabs>
        <w:spacing w:line="276" w:lineRule="auto"/>
        <w:ind w:left="-108" w:firstLine="539"/>
        <w:jc w:val="both"/>
        <w:rPr>
          <w:sz w:val="28"/>
          <w:szCs w:val="28"/>
        </w:rPr>
      </w:pPr>
      <w:r w:rsidRPr="00A166F7">
        <w:rPr>
          <w:color w:val="000000"/>
          <w:sz w:val="28"/>
          <w:szCs w:val="28"/>
          <w:shd w:val="clear" w:color="auto" w:fill="FFFFFF"/>
        </w:rPr>
        <w:t>3</w:t>
      </w:r>
      <w:r w:rsidR="007E5E15" w:rsidRPr="00A166F7">
        <w:rPr>
          <w:color w:val="000000"/>
          <w:sz w:val="28"/>
          <w:szCs w:val="28"/>
          <w:shd w:val="clear" w:color="auto" w:fill="FFFFFF"/>
        </w:rPr>
        <w:t xml:space="preserve">. </w:t>
      </w:r>
      <w:r w:rsidR="007E5E15" w:rsidRPr="00A166F7">
        <w:rPr>
          <w:sz w:val="28"/>
          <w:szCs w:val="28"/>
        </w:rPr>
        <w:t xml:space="preserve">Разместить настоящее постановление в единой информационной системе в сфере закупок </w:t>
      </w:r>
      <w:hyperlink r:id="rId9" w:history="1">
        <w:r w:rsidR="007E5E15" w:rsidRPr="00A166F7">
          <w:rPr>
            <w:rStyle w:val="a5"/>
            <w:sz w:val="28"/>
            <w:szCs w:val="28"/>
            <w:lang w:val="en-US"/>
          </w:rPr>
          <w:t>www</w:t>
        </w:r>
        <w:r w:rsidR="007E5E15" w:rsidRPr="00A166F7">
          <w:rPr>
            <w:rStyle w:val="a5"/>
            <w:sz w:val="28"/>
            <w:szCs w:val="28"/>
          </w:rPr>
          <w:t>.</w:t>
        </w:r>
        <w:r w:rsidR="007E5E15" w:rsidRPr="00A166F7">
          <w:rPr>
            <w:rStyle w:val="a5"/>
            <w:sz w:val="28"/>
            <w:szCs w:val="28"/>
            <w:lang w:val="en-US"/>
          </w:rPr>
          <w:t>zakupki</w:t>
        </w:r>
        <w:r w:rsidR="007E5E15" w:rsidRPr="00A166F7">
          <w:rPr>
            <w:rStyle w:val="a5"/>
            <w:sz w:val="28"/>
            <w:szCs w:val="28"/>
          </w:rPr>
          <w:t>.</w:t>
        </w:r>
        <w:r w:rsidR="007E5E15" w:rsidRPr="00A166F7">
          <w:rPr>
            <w:rStyle w:val="a5"/>
            <w:sz w:val="28"/>
            <w:szCs w:val="28"/>
            <w:lang w:val="en-US"/>
          </w:rPr>
          <w:t>gov</w:t>
        </w:r>
        <w:r w:rsidR="007E5E15" w:rsidRPr="00A166F7">
          <w:rPr>
            <w:rStyle w:val="a5"/>
            <w:sz w:val="28"/>
            <w:szCs w:val="28"/>
          </w:rPr>
          <w:t>.</w:t>
        </w:r>
        <w:r w:rsidR="007E5E15" w:rsidRPr="00A166F7">
          <w:rPr>
            <w:rStyle w:val="a5"/>
            <w:sz w:val="28"/>
            <w:szCs w:val="28"/>
            <w:lang w:val="en-US"/>
          </w:rPr>
          <w:t>ru</w:t>
        </w:r>
      </w:hyperlink>
      <w:r w:rsidR="007E5E15" w:rsidRPr="00A166F7">
        <w:rPr>
          <w:sz w:val="28"/>
          <w:szCs w:val="28"/>
        </w:rPr>
        <w:t xml:space="preserve"> в срок, установленный действующим законодательством Российской Федерации.</w:t>
      </w:r>
    </w:p>
    <w:p w:rsidR="00847BC7" w:rsidRPr="00847BC7" w:rsidRDefault="00847BC7" w:rsidP="00A166F7">
      <w:pPr>
        <w:tabs>
          <w:tab w:val="left" w:pos="4046"/>
        </w:tabs>
        <w:spacing w:line="276" w:lineRule="auto"/>
        <w:ind w:left="-108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>
        <w:rPr>
          <w:sz w:val="28"/>
          <w:szCs w:val="28"/>
        </w:rPr>
        <w:t xml:space="preserve"> Настоящее постановление опубликовать на официальном интернет-сайте (</w:t>
      </w:r>
      <w:hyperlink r:id="rId10" w:history="1">
        <w:r w:rsidRPr="002C30B6">
          <w:rPr>
            <w:rStyle w:val="a5"/>
            <w:sz w:val="28"/>
            <w:szCs w:val="28"/>
            <w:lang w:val="en-US"/>
          </w:rPr>
          <w:t>www</w:t>
        </w:r>
        <w:r w:rsidRPr="002C30B6">
          <w:rPr>
            <w:rStyle w:val="a5"/>
            <w:sz w:val="28"/>
            <w:szCs w:val="28"/>
          </w:rPr>
          <w:t>.</w:t>
        </w:r>
        <w:r w:rsidRPr="002C30B6">
          <w:rPr>
            <w:rStyle w:val="a5"/>
            <w:sz w:val="28"/>
            <w:szCs w:val="28"/>
            <w:lang w:val="en-US"/>
          </w:rPr>
          <w:t>perv</w:t>
        </w:r>
        <w:r w:rsidRPr="002C30B6">
          <w:rPr>
            <w:rStyle w:val="a5"/>
            <w:sz w:val="28"/>
            <w:szCs w:val="28"/>
          </w:rPr>
          <w:t>-</w:t>
        </w:r>
        <w:r w:rsidRPr="002C30B6">
          <w:rPr>
            <w:rStyle w:val="a5"/>
            <w:sz w:val="28"/>
            <w:szCs w:val="28"/>
            <w:lang w:val="en-US"/>
          </w:rPr>
          <w:t>alt</w:t>
        </w:r>
        <w:r w:rsidRPr="002C30B6">
          <w:rPr>
            <w:rStyle w:val="a5"/>
            <w:sz w:val="28"/>
            <w:szCs w:val="28"/>
          </w:rPr>
          <w:t>.</w:t>
        </w:r>
        <w:r w:rsidRPr="002C30B6">
          <w:rPr>
            <w:rStyle w:val="a5"/>
            <w:sz w:val="28"/>
            <w:szCs w:val="28"/>
            <w:lang w:val="en-US"/>
          </w:rPr>
          <w:t>ru</w:t>
        </w:r>
      </w:hyperlink>
      <w:r w:rsidRPr="00847BC7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Первомайского района.</w:t>
      </w:r>
    </w:p>
    <w:p w:rsidR="007E5E15" w:rsidRPr="00A166F7" w:rsidRDefault="00847BC7" w:rsidP="00A166F7">
      <w:pPr>
        <w:pStyle w:val="ConsPlusDocList1"/>
        <w:spacing w:line="276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5E15" w:rsidRPr="00A166F7">
        <w:rPr>
          <w:rFonts w:ascii="Times New Roman" w:hAnsi="Times New Roman" w:cs="Times New Roman"/>
          <w:sz w:val="28"/>
          <w:szCs w:val="28"/>
        </w:rPr>
        <w:t xml:space="preserve">. Незамедлительно довести настоящее решение до сведения участников </w:t>
      </w:r>
      <w:r w:rsidR="007E5E15" w:rsidRPr="00A166F7">
        <w:rPr>
          <w:rFonts w:ascii="Times New Roman" w:hAnsi="Times New Roman" w:cs="Times New Roman"/>
          <w:sz w:val="28"/>
          <w:szCs w:val="28"/>
        </w:rPr>
        <w:lastRenderedPageBreak/>
        <w:t>закупки, подавших заявки.</w:t>
      </w:r>
    </w:p>
    <w:p w:rsidR="007E5E15" w:rsidRPr="00A166F7" w:rsidRDefault="00847BC7" w:rsidP="00A166F7">
      <w:pPr>
        <w:pStyle w:val="ConsPlusDocList1"/>
        <w:spacing w:line="276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E15" w:rsidRPr="00A166F7">
        <w:rPr>
          <w:rFonts w:ascii="Times New Roman" w:hAnsi="Times New Roman" w:cs="Times New Roman"/>
          <w:sz w:val="28"/>
          <w:szCs w:val="28"/>
        </w:rPr>
        <w:t xml:space="preserve">. Определение поставщика (подрядчика, исполнителя) считается отмененным с момента размещения настоящего </w:t>
      </w:r>
      <w:r w:rsidR="00FC3AD5" w:rsidRPr="00A166F7">
        <w:rPr>
          <w:rFonts w:ascii="Times New Roman" w:hAnsi="Times New Roman" w:cs="Times New Roman"/>
          <w:sz w:val="28"/>
          <w:szCs w:val="28"/>
        </w:rPr>
        <w:t>постановления</w:t>
      </w:r>
      <w:r w:rsidR="007E5E15" w:rsidRPr="00A166F7">
        <w:rPr>
          <w:rFonts w:ascii="Times New Roman" w:hAnsi="Times New Roman" w:cs="Times New Roman"/>
          <w:sz w:val="28"/>
          <w:szCs w:val="28"/>
        </w:rPr>
        <w:t xml:space="preserve"> на сайте единой информационной системы.</w:t>
      </w:r>
    </w:p>
    <w:p w:rsidR="007E5E15" w:rsidRPr="00A166F7" w:rsidRDefault="00847BC7" w:rsidP="00A166F7">
      <w:pPr>
        <w:pStyle w:val="ConsPlusDocList1"/>
        <w:spacing w:line="276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5E15" w:rsidRPr="00A166F7">
        <w:rPr>
          <w:rFonts w:ascii="Times New Roman" w:hAnsi="Times New Roman" w:cs="Times New Roman"/>
          <w:sz w:val="28"/>
          <w:szCs w:val="28"/>
        </w:rPr>
        <w:t xml:space="preserve">. Контроль  за  исполнением  настоящего </w:t>
      </w:r>
      <w:r w:rsidR="004C241D" w:rsidRPr="00A166F7">
        <w:rPr>
          <w:rFonts w:ascii="Times New Roman" w:hAnsi="Times New Roman" w:cs="Times New Roman"/>
          <w:sz w:val="28"/>
          <w:szCs w:val="28"/>
        </w:rPr>
        <w:t>постановления</w:t>
      </w:r>
      <w:r w:rsidR="007E5E15" w:rsidRPr="00A166F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tbl>
      <w:tblPr>
        <w:tblW w:w="9597" w:type="dxa"/>
        <w:tblInd w:w="108" w:type="dxa"/>
        <w:tblLook w:val="04A0"/>
      </w:tblPr>
      <w:tblGrid>
        <w:gridCol w:w="5034"/>
        <w:gridCol w:w="4563"/>
      </w:tblGrid>
      <w:tr w:rsidR="00A070A7" w:rsidRPr="00A166F7" w:rsidTr="00CA2B2C">
        <w:trPr>
          <w:trHeight w:val="283"/>
        </w:trPr>
        <w:tc>
          <w:tcPr>
            <w:tcW w:w="5034" w:type="dxa"/>
          </w:tcPr>
          <w:p w:rsidR="00A166F7" w:rsidRDefault="00A166F7" w:rsidP="00A166F7">
            <w:pPr>
              <w:spacing w:line="276" w:lineRule="auto"/>
              <w:ind w:left="-108"/>
              <w:rPr>
                <w:bCs/>
                <w:sz w:val="28"/>
                <w:szCs w:val="28"/>
              </w:rPr>
            </w:pPr>
          </w:p>
          <w:p w:rsidR="00A166F7" w:rsidRDefault="00A166F7" w:rsidP="00A166F7">
            <w:pPr>
              <w:spacing w:line="276" w:lineRule="auto"/>
              <w:ind w:left="-108"/>
              <w:rPr>
                <w:bCs/>
                <w:sz w:val="28"/>
                <w:szCs w:val="28"/>
              </w:rPr>
            </w:pPr>
          </w:p>
          <w:p w:rsidR="00A166F7" w:rsidRDefault="00A166F7" w:rsidP="00A166F7">
            <w:pPr>
              <w:spacing w:line="276" w:lineRule="auto"/>
              <w:ind w:left="-108"/>
              <w:rPr>
                <w:bCs/>
                <w:sz w:val="28"/>
                <w:szCs w:val="28"/>
              </w:rPr>
            </w:pPr>
          </w:p>
          <w:p w:rsidR="00A070A7" w:rsidRPr="00A166F7" w:rsidRDefault="007E5E15" w:rsidP="00A166F7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A166F7">
              <w:rPr>
                <w:bCs/>
                <w:sz w:val="28"/>
                <w:szCs w:val="28"/>
              </w:rPr>
              <w:t>Глава района</w:t>
            </w:r>
            <w:r w:rsidR="00EC3B46" w:rsidRPr="00A166F7">
              <w:rPr>
                <w:bCs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563" w:type="dxa"/>
          </w:tcPr>
          <w:p w:rsidR="00A166F7" w:rsidRDefault="007E5E15" w:rsidP="00A166F7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spacing w:line="276" w:lineRule="auto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 w:rsidRPr="00A166F7">
              <w:rPr>
                <w:b w:val="0"/>
                <w:bCs/>
                <w:szCs w:val="28"/>
              </w:rPr>
              <w:t xml:space="preserve">                                   </w:t>
            </w:r>
          </w:p>
          <w:p w:rsidR="00A166F7" w:rsidRDefault="00A166F7" w:rsidP="00A166F7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spacing w:line="276" w:lineRule="auto"/>
              <w:ind w:left="0" w:right="133" w:firstLine="0"/>
              <w:jc w:val="center"/>
              <w:rPr>
                <w:b w:val="0"/>
                <w:bCs/>
                <w:szCs w:val="28"/>
              </w:rPr>
            </w:pPr>
          </w:p>
          <w:p w:rsidR="00A166F7" w:rsidRDefault="00A166F7" w:rsidP="00A166F7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spacing w:line="276" w:lineRule="auto"/>
              <w:ind w:left="0" w:right="133" w:firstLine="0"/>
              <w:jc w:val="center"/>
              <w:rPr>
                <w:b w:val="0"/>
                <w:bCs/>
                <w:szCs w:val="28"/>
              </w:rPr>
            </w:pPr>
          </w:p>
          <w:p w:rsidR="00A070A7" w:rsidRPr="00A166F7" w:rsidRDefault="00A166F7" w:rsidP="00A166F7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spacing w:line="276" w:lineRule="auto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                  </w:t>
            </w:r>
            <w:r w:rsidR="007E5E15" w:rsidRPr="00A166F7">
              <w:rPr>
                <w:b w:val="0"/>
                <w:bCs/>
                <w:szCs w:val="28"/>
              </w:rPr>
              <w:t>Ю.А. Фролова</w:t>
            </w:r>
          </w:p>
        </w:tc>
      </w:tr>
    </w:tbl>
    <w:p w:rsidR="00FC3AD5" w:rsidRPr="00A166F7" w:rsidRDefault="00A070A7" w:rsidP="00A166F7">
      <w:pPr>
        <w:pStyle w:val="4"/>
        <w:tabs>
          <w:tab w:val="right" w:pos="10205"/>
        </w:tabs>
        <w:autoSpaceDE w:val="0"/>
        <w:spacing w:line="276" w:lineRule="auto"/>
        <w:jc w:val="both"/>
        <w:rPr>
          <w:b w:val="0"/>
          <w:bCs/>
          <w:szCs w:val="28"/>
        </w:rPr>
      </w:pPr>
      <w:r w:rsidRPr="00A166F7">
        <w:rPr>
          <w:b w:val="0"/>
          <w:bCs/>
          <w:szCs w:val="28"/>
        </w:rPr>
        <w:t xml:space="preserve">           </w:t>
      </w:r>
    </w:p>
    <w:p w:rsidR="00B0705D" w:rsidRDefault="00A070A7" w:rsidP="00A166F7">
      <w:pPr>
        <w:pStyle w:val="4"/>
        <w:tabs>
          <w:tab w:val="right" w:pos="10205"/>
        </w:tabs>
        <w:autoSpaceDE w:val="0"/>
        <w:spacing w:line="276" w:lineRule="auto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</w:t>
      </w:r>
    </w:p>
    <w:p w:rsidR="00FC3AD5" w:rsidRDefault="00FC3AD5" w:rsidP="00A166F7">
      <w:pPr>
        <w:spacing w:line="276" w:lineRule="auto"/>
      </w:pPr>
    </w:p>
    <w:p w:rsidR="00FC3AD5" w:rsidRPr="00FC3AD5" w:rsidRDefault="00FC3AD5" w:rsidP="00A166F7">
      <w:pPr>
        <w:spacing w:line="276" w:lineRule="auto"/>
      </w:pPr>
    </w:p>
    <w:p w:rsidR="00655033" w:rsidRDefault="00A070A7" w:rsidP="00A166F7">
      <w:pPr>
        <w:pStyle w:val="4"/>
        <w:tabs>
          <w:tab w:val="right" w:pos="10205"/>
        </w:tabs>
        <w:autoSpaceDE w:val="0"/>
        <w:spacing w:line="276" w:lineRule="auto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            </w:t>
      </w:r>
    </w:p>
    <w:p w:rsidR="005D3D4F" w:rsidRPr="00B0705D" w:rsidRDefault="00F938FE" w:rsidP="00A166F7">
      <w:pPr>
        <w:pStyle w:val="4"/>
        <w:tabs>
          <w:tab w:val="right" w:pos="10205"/>
        </w:tabs>
        <w:autoSpaceDE w:val="0"/>
        <w:spacing w:line="276" w:lineRule="auto"/>
        <w:jc w:val="both"/>
        <w:rPr>
          <w:b w:val="0"/>
          <w:bCs/>
          <w:sz w:val="26"/>
          <w:szCs w:val="26"/>
        </w:rPr>
      </w:pPr>
      <w:r w:rsidRPr="00F938F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7E5E1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Ахрименко Е.А.</w:t>
                  </w:r>
                </w:p>
                <w:p w:rsidR="00CA2B2C" w:rsidRPr="00E352AA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B0705D" w:rsidSect="005D3D4F">
      <w:headerReference w:type="default" r:id="rId11"/>
      <w:head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07" w:rsidRDefault="00544507">
      <w:r>
        <w:separator/>
      </w:r>
    </w:p>
  </w:endnote>
  <w:endnote w:type="continuationSeparator" w:id="1">
    <w:p w:rsidR="00544507" w:rsidRDefault="0054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07" w:rsidRDefault="00544507">
      <w:r>
        <w:separator/>
      </w:r>
    </w:p>
  </w:footnote>
  <w:footnote w:type="continuationSeparator" w:id="1">
    <w:p w:rsidR="00544507" w:rsidRDefault="0054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938F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7427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93072C"/>
    <w:rsid w:val="00074274"/>
    <w:rsid w:val="000844F4"/>
    <w:rsid w:val="000A60DD"/>
    <w:rsid w:val="000C3007"/>
    <w:rsid w:val="000D5689"/>
    <w:rsid w:val="000E2066"/>
    <w:rsid w:val="000E330A"/>
    <w:rsid w:val="00111175"/>
    <w:rsid w:val="00174CDD"/>
    <w:rsid w:val="001A5C5A"/>
    <w:rsid w:val="001B2D90"/>
    <w:rsid w:val="001B3486"/>
    <w:rsid w:val="001B7A5D"/>
    <w:rsid w:val="001E243D"/>
    <w:rsid w:val="001F7DAF"/>
    <w:rsid w:val="002003D9"/>
    <w:rsid w:val="00201B98"/>
    <w:rsid w:val="0021486C"/>
    <w:rsid w:val="002351FE"/>
    <w:rsid w:val="002538D9"/>
    <w:rsid w:val="00266076"/>
    <w:rsid w:val="00266405"/>
    <w:rsid w:val="002A3643"/>
    <w:rsid w:val="002B103E"/>
    <w:rsid w:val="002C7775"/>
    <w:rsid w:val="003011DD"/>
    <w:rsid w:val="00325520"/>
    <w:rsid w:val="00337BA1"/>
    <w:rsid w:val="00345B54"/>
    <w:rsid w:val="00347A08"/>
    <w:rsid w:val="0036533D"/>
    <w:rsid w:val="00386F48"/>
    <w:rsid w:val="003B4011"/>
    <w:rsid w:val="003E029D"/>
    <w:rsid w:val="00401069"/>
    <w:rsid w:val="00424506"/>
    <w:rsid w:val="00433426"/>
    <w:rsid w:val="004723B9"/>
    <w:rsid w:val="00473792"/>
    <w:rsid w:val="00480C9A"/>
    <w:rsid w:val="004B48D2"/>
    <w:rsid w:val="004C241D"/>
    <w:rsid w:val="004F5BD5"/>
    <w:rsid w:val="00500CE0"/>
    <w:rsid w:val="00526CAE"/>
    <w:rsid w:val="0053260F"/>
    <w:rsid w:val="005423C1"/>
    <w:rsid w:val="00544507"/>
    <w:rsid w:val="005D3D4F"/>
    <w:rsid w:val="005E2C21"/>
    <w:rsid w:val="005F35A0"/>
    <w:rsid w:val="006001BD"/>
    <w:rsid w:val="006214FD"/>
    <w:rsid w:val="00624A70"/>
    <w:rsid w:val="006273C2"/>
    <w:rsid w:val="006538D9"/>
    <w:rsid w:val="00655033"/>
    <w:rsid w:val="0066483B"/>
    <w:rsid w:val="00673B4B"/>
    <w:rsid w:val="006868C8"/>
    <w:rsid w:val="006940E2"/>
    <w:rsid w:val="006B18A4"/>
    <w:rsid w:val="006F17B7"/>
    <w:rsid w:val="00720BEC"/>
    <w:rsid w:val="007261AA"/>
    <w:rsid w:val="00726B04"/>
    <w:rsid w:val="0073602D"/>
    <w:rsid w:val="007B10C8"/>
    <w:rsid w:val="007E5E15"/>
    <w:rsid w:val="007F750C"/>
    <w:rsid w:val="0082551C"/>
    <w:rsid w:val="00847BC7"/>
    <w:rsid w:val="008502C8"/>
    <w:rsid w:val="008A6201"/>
    <w:rsid w:val="008F2899"/>
    <w:rsid w:val="00902BB7"/>
    <w:rsid w:val="00917A4D"/>
    <w:rsid w:val="0093072C"/>
    <w:rsid w:val="00977173"/>
    <w:rsid w:val="00997BD5"/>
    <w:rsid w:val="009B6697"/>
    <w:rsid w:val="009D0900"/>
    <w:rsid w:val="00A070A7"/>
    <w:rsid w:val="00A10F91"/>
    <w:rsid w:val="00A166F7"/>
    <w:rsid w:val="00A41793"/>
    <w:rsid w:val="00A44F93"/>
    <w:rsid w:val="00A532CB"/>
    <w:rsid w:val="00A91297"/>
    <w:rsid w:val="00AB2E12"/>
    <w:rsid w:val="00AB4A0C"/>
    <w:rsid w:val="00AC1B30"/>
    <w:rsid w:val="00B0705D"/>
    <w:rsid w:val="00B30340"/>
    <w:rsid w:val="00B4371A"/>
    <w:rsid w:val="00B57292"/>
    <w:rsid w:val="00B82FB7"/>
    <w:rsid w:val="00B91766"/>
    <w:rsid w:val="00BD594D"/>
    <w:rsid w:val="00BE19F0"/>
    <w:rsid w:val="00C65963"/>
    <w:rsid w:val="00C92358"/>
    <w:rsid w:val="00CA2B2C"/>
    <w:rsid w:val="00CB48FE"/>
    <w:rsid w:val="00CB4C14"/>
    <w:rsid w:val="00CE1E53"/>
    <w:rsid w:val="00CE24CD"/>
    <w:rsid w:val="00D02096"/>
    <w:rsid w:val="00D55B8B"/>
    <w:rsid w:val="00D55CEB"/>
    <w:rsid w:val="00D77613"/>
    <w:rsid w:val="00D8398B"/>
    <w:rsid w:val="00D8661E"/>
    <w:rsid w:val="00DA676C"/>
    <w:rsid w:val="00DC63CB"/>
    <w:rsid w:val="00DC705E"/>
    <w:rsid w:val="00DE2261"/>
    <w:rsid w:val="00DF1BDF"/>
    <w:rsid w:val="00DF4DF3"/>
    <w:rsid w:val="00E26B6F"/>
    <w:rsid w:val="00E343C7"/>
    <w:rsid w:val="00E352AA"/>
    <w:rsid w:val="00E51EEE"/>
    <w:rsid w:val="00E5735E"/>
    <w:rsid w:val="00E612A5"/>
    <w:rsid w:val="00E74022"/>
    <w:rsid w:val="00E759D8"/>
    <w:rsid w:val="00E81E71"/>
    <w:rsid w:val="00EA23FA"/>
    <w:rsid w:val="00EA5F65"/>
    <w:rsid w:val="00EC2589"/>
    <w:rsid w:val="00EC3B46"/>
    <w:rsid w:val="00ED44C0"/>
    <w:rsid w:val="00EF7B69"/>
    <w:rsid w:val="00F02218"/>
    <w:rsid w:val="00F03FFA"/>
    <w:rsid w:val="00F120E9"/>
    <w:rsid w:val="00F16FF4"/>
    <w:rsid w:val="00F57806"/>
    <w:rsid w:val="00F77D81"/>
    <w:rsid w:val="00F77E12"/>
    <w:rsid w:val="00F938FE"/>
    <w:rsid w:val="00F9773C"/>
    <w:rsid w:val="00FC3AD5"/>
    <w:rsid w:val="00FC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A"/>
  </w:style>
  <w:style w:type="paragraph" w:styleId="1">
    <w:name w:val="heading 1"/>
    <w:basedOn w:val="a"/>
    <w:next w:val="a"/>
    <w:qFormat/>
    <w:rsid w:val="000E330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30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30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30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30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30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30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30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30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30A"/>
    <w:rPr>
      <w:sz w:val="26"/>
    </w:rPr>
  </w:style>
  <w:style w:type="paragraph" w:styleId="a4">
    <w:name w:val="Body Text Indent"/>
    <w:basedOn w:val="a"/>
    <w:rsid w:val="000E330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ConsPlusDocList"/>
    <w:next w:val="a"/>
    <w:rsid w:val="007E5E1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ts-tender.ru/customer/lk/App50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rv-a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AF5-6F37-4E43-B40D-1FA4F32D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128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User</cp:lastModifiedBy>
  <cp:revision>13</cp:revision>
  <cp:lastPrinted>2022-06-16T03:21:00Z</cp:lastPrinted>
  <dcterms:created xsi:type="dcterms:W3CDTF">2022-06-15T08:24:00Z</dcterms:created>
  <dcterms:modified xsi:type="dcterms:W3CDTF">2022-06-17T03:31:00Z</dcterms:modified>
</cp:coreProperties>
</file>