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712BE4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DE7280">
              <w:rPr>
                <w:sz w:val="24"/>
                <w:szCs w:val="24"/>
              </w:rPr>
              <w:t>30.12.2021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DE7280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1525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3D328F" w:rsidP="00712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 по реализации</w:t>
            </w:r>
            <w:r>
              <w:t xml:space="preserve"> </w:t>
            </w:r>
            <w:r w:rsidR="00E54C30">
              <w:rPr>
                <w:sz w:val="24"/>
                <w:szCs w:val="24"/>
              </w:rPr>
              <w:t>нормативного правового акта</w:t>
            </w:r>
            <w:r>
              <w:rPr>
                <w:sz w:val="24"/>
                <w:szCs w:val="24"/>
              </w:rPr>
              <w:t xml:space="preserve"> П</w:t>
            </w:r>
            <w:r w:rsidRPr="00373B32">
              <w:rPr>
                <w:sz w:val="24"/>
                <w:szCs w:val="24"/>
              </w:rPr>
              <w:t xml:space="preserve">ервомайского районного Собрания депутатов </w:t>
            </w:r>
            <w:r w:rsidR="00432F2D">
              <w:rPr>
                <w:sz w:val="24"/>
                <w:szCs w:val="24"/>
              </w:rPr>
              <w:t xml:space="preserve">от </w:t>
            </w:r>
            <w:r w:rsidR="00712BE4">
              <w:rPr>
                <w:sz w:val="24"/>
                <w:szCs w:val="24"/>
              </w:rPr>
              <w:t>21</w:t>
            </w:r>
            <w:r w:rsidR="00432F2D">
              <w:rPr>
                <w:sz w:val="24"/>
                <w:szCs w:val="24"/>
              </w:rPr>
              <w:t>.12.20</w:t>
            </w:r>
            <w:r w:rsidR="00436ED4">
              <w:rPr>
                <w:sz w:val="24"/>
                <w:szCs w:val="24"/>
              </w:rPr>
              <w:t>2</w:t>
            </w:r>
            <w:r w:rsidR="00712BE4">
              <w:rPr>
                <w:sz w:val="24"/>
                <w:szCs w:val="24"/>
              </w:rPr>
              <w:t>1</w:t>
            </w:r>
            <w:r w:rsidR="00432F2D">
              <w:rPr>
                <w:sz w:val="24"/>
                <w:szCs w:val="24"/>
              </w:rPr>
              <w:t xml:space="preserve"> № </w:t>
            </w:r>
            <w:r w:rsidR="00893821">
              <w:rPr>
                <w:sz w:val="24"/>
                <w:szCs w:val="24"/>
              </w:rPr>
              <w:t>3</w:t>
            </w:r>
            <w:r w:rsidR="00712BE4">
              <w:rPr>
                <w:sz w:val="24"/>
                <w:szCs w:val="24"/>
              </w:rPr>
              <w:t>3</w:t>
            </w:r>
            <w:r w:rsidR="00432F2D">
              <w:rPr>
                <w:sz w:val="24"/>
                <w:szCs w:val="24"/>
              </w:rPr>
              <w:t xml:space="preserve">-СД </w:t>
            </w:r>
            <w:r w:rsidRPr="00373B32">
              <w:rPr>
                <w:sz w:val="24"/>
                <w:szCs w:val="24"/>
              </w:rPr>
              <w:t>«О районном</w:t>
            </w:r>
            <w:r>
              <w:rPr>
                <w:sz w:val="24"/>
                <w:szCs w:val="24"/>
              </w:rPr>
              <w:t xml:space="preserve"> </w:t>
            </w:r>
            <w:r w:rsidRPr="00373B32">
              <w:rPr>
                <w:sz w:val="24"/>
                <w:szCs w:val="24"/>
              </w:rPr>
              <w:t xml:space="preserve">бюджете </w:t>
            </w:r>
            <w:r w:rsidR="00712BE4">
              <w:rPr>
                <w:sz w:val="24"/>
                <w:szCs w:val="24"/>
              </w:rPr>
              <w:t xml:space="preserve">муниципального образования Первомайский район Алтайского края </w:t>
            </w:r>
            <w:r w:rsidRPr="00373B32">
              <w:rPr>
                <w:sz w:val="24"/>
                <w:szCs w:val="24"/>
              </w:rPr>
              <w:t>на 20</w:t>
            </w:r>
            <w:r w:rsidR="00D40238">
              <w:rPr>
                <w:sz w:val="24"/>
                <w:szCs w:val="24"/>
              </w:rPr>
              <w:t>2</w:t>
            </w:r>
            <w:r w:rsidR="00712BE4">
              <w:rPr>
                <w:sz w:val="24"/>
                <w:szCs w:val="24"/>
              </w:rPr>
              <w:t>2</w:t>
            </w:r>
            <w:r w:rsidRPr="00373B32">
              <w:rPr>
                <w:sz w:val="24"/>
                <w:szCs w:val="24"/>
              </w:rPr>
              <w:t xml:space="preserve"> год</w:t>
            </w:r>
            <w:r w:rsidR="00436ED4">
              <w:rPr>
                <w:sz w:val="24"/>
                <w:szCs w:val="24"/>
              </w:rPr>
              <w:t xml:space="preserve"> и на плановый период 202</w:t>
            </w:r>
            <w:r w:rsidR="00712BE4">
              <w:rPr>
                <w:sz w:val="24"/>
                <w:szCs w:val="24"/>
              </w:rPr>
              <w:t>3</w:t>
            </w:r>
            <w:r w:rsidR="00436ED4">
              <w:rPr>
                <w:sz w:val="24"/>
                <w:szCs w:val="24"/>
              </w:rPr>
              <w:t xml:space="preserve"> и 202</w:t>
            </w:r>
            <w:r w:rsidR="00712BE4">
              <w:rPr>
                <w:sz w:val="24"/>
                <w:szCs w:val="24"/>
              </w:rPr>
              <w:t>4</w:t>
            </w:r>
            <w:r w:rsidR="00436ED4">
              <w:rPr>
                <w:sz w:val="24"/>
                <w:szCs w:val="24"/>
              </w:rPr>
              <w:t xml:space="preserve"> годов</w:t>
            </w:r>
            <w:r w:rsidRPr="00373B32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0A1032" w:rsidRDefault="003D328F" w:rsidP="00953E35">
      <w:pPr>
        <w:ind w:firstLine="709"/>
        <w:jc w:val="both"/>
        <w:rPr>
          <w:spacing w:val="40"/>
          <w:sz w:val="28"/>
          <w:szCs w:val="28"/>
        </w:rPr>
      </w:pPr>
      <w:r w:rsidRPr="000A1032">
        <w:rPr>
          <w:iCs/>
          <w:sz w:val="28"/>
          <w:szCs w:val="28"/>
        </w:rPr>
        <w:t xml:space="preserve">В соответствии с </w:t>
      </w:r>
      <w:r w:rsidR="00E54C30" w:rsidRPr="000A1032">
        <w:rPr>
          <w:iCs/>
          <w:sz w:val="28"/>
          <w:szCs w:val="28"/>
        </w:rPr>
        <w:t>нормативным правовым актом</w:t>
      </w:r>
      <w:r w:rsidRPr="000A1032">
        <w:rPr>
          <w:iCs/>
          <w:sz w:val="28"/>
          <w:szCs w:val="28"/>
        </w:rPr>
        <w:t xml:space="preserve"> Первомайского районного Собрания депутатов от </w:t>
      </w:r>
      <w:r w:rsidR="00712BE4">
        <w:rPr>
          <w:iCs/>
          <w:sz w:val="28"/>
          <w:szCs w:val="28"/>
        </w:rPr>
        <w:t>21</w:t>
      </w:r>
      <w:r w:rsidRPr="000A1032">
        <w:rPr>
          <w:iCs/>
          <w:sz w:val="28"/>
          <w:szCs w:val="28"/>
        </w:rPr>
        <w:t>.12.20</w:t>
      </w:r>
      <w:r w:rsidR="00436ED4">
        <w:rPr>
          <w:iCs/>
          <w:sz w:val="28"/>
          <w:szCs w:val="28"/>
        </w:rPr>
        <w:t>2</w:t>
      </w:r>
      <w:r w:rsidR="00712BE4">
        <w:rPr>
          <w:iCs/>
          <w:sz w:val="28"/>
          <w:szCs w:val="28"/>
        </w:rPr>
        <w:t>1</w:t>
      </w:r>
      <w:r w:rsidRPr="000A1032">
        <w:rPr>
          <w:iCs/>
          <w:sz w:val="28"/>
          <w:szCs w:val="28"/>
        </w:rPr>
        <w:t xml:space="preserve"> № </w:t>
      </w:r>
      <w:r w:rsidR="00893821">
        <w:rPr>
          <w:iCs/>
          <w:sz w:val="28"/>
          <w:szCs w:val="28"/>
        </w:rPr>
        <w:t>3</w:t>
      </w:r>
      <w:r w:rsidR="00712BE4">
        <w:rPr>
          <w:iCs/>
          <w:sz w:val="28"/>
          <w:szCs w:val="28"/>
        </w:rPr>
        <w:t>3</w:t>
      </w:r>
      <w:r w:rsidR="00E54C30" w:rsidRPr="000A1032">
        <w:rPr>
          <w:iCs/>
          <w:sz w:val="28"/>
          <w:szCs w:val="28"/>
        </w:rPr>
        <w:t>-СД</w:t>
      </w:r>
      <w:r w:rsidRPr="000A1032">
        <w:rPr>
          <w:iCs/>
          <w:sz w:val="28"/>
          <w:szCs w:val="28"/>
        </w:rPr>
        <w:t xml:space="preserve"> </w:t>
      </w:r>
      <w:r w:rsidR="00712BE4" w:rsidRPr="00712BE4">
        <w:rPr>
          <w:sz w:val="28"/>
          <w:szCs w:val="28"/>
        </w:rPr>
        <w:t>«О районном бюджете муниципального образования Первомайский район Алтайского края на 2022 год и на плановый период 2023 и 2024 годов»</w:t>
      </w:r>
      <w:r w:rsidR="006868C8" w:rsidRPr="000A1032">
        <w:rPr>
          <w:iCs/>
          <w:sz w:val="28"/>
          <w:szCs w:val="28"/>
        </w:rPr>
        <w:t xml:space="preserve"> </w:t>
      </w:r>
      <w:r w:rsidR="007261AA" w:rsidRPr="000A1032">
        <w:rPr>
          <w:iCs/>
          <w:sz w:val="28"/>
          <w:szCs w:val="28"/>
        </w:rPr>
        <w:t xml:space="preserve"> </w:t>
      </w:r>
      <w:r w:rsidR="007261AA" w:rsidRPr="000A1032">
        <w:rPr>
          <w:spacing w:val="40"/>
          <w:sz w:val="28"/>
          <w:szCs w:val="28"/>
        </w:rPr>
        <w:t>постановляю:</w:t>
      </w:r>
    </w:p>
    <w:p w:rsidR="00E7448A" w:rsidRPr="000A1032" w:rsidRDefault="00F03FFA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1.</w:t>
      </w:r>
      <w:r w:rsidR="003D328F" w:rsidRPr="000A1032">
        <w:rPr>
          <w:sz w:val="28"/>
          <w:szCs w:val="28"/>
        </w:rPr>
        <w:t xml:space="preserve"> </w:t>
      </w:r>
      <w:r w:rsidR="00E7448A" w:rsidRPr="000A1032">
        <w:rPr>
          <w:sz w:val="28"/>
          <w:szCs w:val="28"/>
        </w:rPr>
        <w:t>Принять к исполнению районный бюджет на 20</w:t>
      </w:r>
      <w:r w:rsidR="00D40238">
        <w:rPr>
          <w:sz w:val="28"/>
          <w:szCs w:val="28"/>
        </w:rPr>
        <w:t>2</w:t>
      </w:r>
      <w:r w:rsidR="00712BE4">
        <w:rPr>
          <w:sz w:val="28"/>
          <w:szCs w:val="28"/>
        </w:rPr>
        <w:t>2</w:t>
      </w:r>
      <w:r w:rsidR="00E7448A" w:rsidRPr="000A1032">
        <w:rPr>
          <w:sz w:val="28"/>
          <w:szCs w:val="28"/>
        </w:rPr>
        <w:t xml:space="preserve"> год</w:t>
      </w:r>
      <w:r w:rsidR="00436ED4">
        <w:rPr>
          <w:sz w:val="28"/>
          <w:szCs w:val="28"/>
        </w:rPr>
        <w:t xml:space="preserve"> и на плановый период 202</w:t>
      </w:r>
      <w:r w:rsidR="00712BE4">
        <w:rPr>
          <w:sz w:val="28"/>
          <w:szCs w:val="28"/>
        </w:rPr>
        <w:t>3</w:t>
      </w:r>
      <w:r w:rsidR="00436ED4">
        <w:rPr>
          <w:sz w:val="28"/>
          <w:szCs w:val="28"/>
        </w:rPr>
        <w:t xml:space="preserve"> и 202</w:t>
      </w:r>
      <w:r w:rsidR="00712BE4">
        <w:rPr>
          <w:sz w:val="28"/>
          <w:szCs w:val="28"/>
        </w:rPr>
        <w:t>4</w:t>
      </w:r>
      <w:r w:rsidR="00436ED4">
        <w:rPr>
          <w:sz w:val="28"/>
          <w:szCs w:val="28"/>
        </w:rPr>
        <w:t xml:space="preserve"> годов</w:t>
      </w:r>
      <w:r w:rsidR="00E7448A" w:rsidRPr="000A1032">
        <w:rPr>
          <w:sz w:val="28"/>
          <w:szCs w:val="28"/>
        </w:rPr>
        <w:t>.</w:t>
      </w:r>
    </w:p>
    <w:p w:rsidR="00E7448A" w:rsidRPr="000A1032" w:rsidRDefault="00E7448A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 xml:space="preserve">2. Главным администраторам доходов </w:t>
      </w:r>
      <w:r w:rsidR="00712BE4">
        <w:rPr>
          <w:sz w:val="28"/>
          <w:szCs w:val="28"/>
        </w:rPr>
        <w:t xml:space="preserve">районного бюджета </w:t>
      </w:r>
      <w:r w:rsidRPr="000A1032">
        <w:rPr>
          <w:sz w:val="28"/>
          <w:szCs w:val="28"/>
        </w:rPr>
        <w:t>и источников финансирования дефицита районного бюджета:</w:t>
      </w:r>
    </w:p>
    <w:p w:rsidR="00E7448A" w:rsidRPr="000A1032" w:rsidRDefault="00E7448A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 xml:space="preserve">принять </w:t>
      </w:r>
      <w:r w:rsidR="00E54C30" w:rsidRPr="000A1032">
        <w:rPr>
          <w:sz w:val="28"/>
          <w:szCs w:val="28"/>
        </w:rPr>
        <w:t>исчерпывающие</w:t>
      </w:r>
      <w:r w:rsidRPr="000A1032">
        <w:rPr>
          <w:sz w:val="28"/>
          <w:szCs w:val="28"/>
        </w:rPr>
        <w:t xml:space="preserve"> мер</w:t>
      </w:r>
      <w:r w:rsidR="00E54C30" w:rsidRPr="000A1032">
        <w:rPr>
          <w:sz w:val="28"/>
          <w:szCs w:val="28"/>
        </w:rPr>
        <w:t>ы</w:t>
      </w:r>
      <w:r w:rsidRPr="000A1032">
        <w:rPr>
          <w:sz w:val="28"/>
          <w:szCs w:val="28"/>
        </w:rPr>
        <w:t xml:space="preserve"> по обеспечению поступления администрируемых доходных источников в районный бюджет, а также сокращению задолженности по их уплате</w:t>
      </w:r>
      <w:r w:rsidR="00E54C30" w:rsidRPr="000A1032">
        <w:rPr>
          <w:sz w:val="28"/>
          <w:szCs w:val="28"/>
        </w:rPr>
        <w:t xml:space="preserve"> и осуществлению мероприятий, препятствующих ее возникновению</w:t>
      </w:r>
      <w:r w:rsidRPr="000A1032">
        <w:rPr>
          <w:sz w:val="28"/>
          <w:szCs w:val="28"/>
        </w:rPr>
        <w:t>;</w:t>
      </w:r>
    </w:p>
    <w:p w:rsidR="00E7448A" w:rsidRPr="000A1032" w:rsidRDefault="00E7448A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 xml:space="preserve">представлять ежеквартально, в срок до 10 числа месяца, предшествующего первому месяцу квартала, в комитет администрации по финансам, налоговой и кредитной политике </w:t>
      </w:r>
      <w:r w:rsidR="00432F2D">
        <w:rPr>
          <w:sz w:val="28"/>
          <w:szCs w:val="28"/>
        </w:rPr>
        <w:t xml:space="preserve">Первомайского </w:t>
      </w:r>
      <w:r w:rsidRPr="000A1032">
        <w:rPr>
          <w:sz w:val="28"/>
          <w:szCs w:val="28"/>
        </w:rPr>
        <w:t xml:space="preserve">района </w:t>
      </w:r>
      <w:r w:rsidR="00627C11">
        <w:rPr>
          <w:sz w:val="28"/>
          <w:szCs w:val="28"/>
        </w:rPr>
        <w:t xml:space="preserve">(далее – комитет по финансам) </w:t>
      </w:r>
      <w:r w:rsidRPr="000A1032">
        <w:rPr>
          <w:sz w:val="28"/>
          <w:szCs w:val="28"/>
        </w:rPr>
        <w:t xml:space="preserve">прогноз помесячного поступления </w:t>
      </w:r>
      <w:r w:rsidR="00E54C30" w:rsidRPr="000A1032">
        <w:rPr>
          <w:sz w:val="28"/>
          <w:szCs w:val="28"/>
        </w:rPr>
        <w:t xml:space="preserve">администрируемых </w:t>
      </w:r>
      <w:r w:rsidRPr="000A1032">
        <w:rPr>
          <w:sz w:val="28"/>
          <w:szCs w:val="28"/>
        </w:rPr>
        <w:t>доход</w:t>
      </w:r>
      <w:r w:rsidR="00E54C30" w:rsidRPr="000A1032">
        <w:rPr>
          <w:sz w:val="28"/>
          <w:szCs w:val="28"/>
        </w:rPr>
        <w:t>ных источников</w:t>
      </w:r>
      <w:r w:rsidRPr="000A1032">
        <w:rPr>
          <w:sz w:val="28"/>
          <w:szCs w:val="28"/>
        </w:rPr>
        <w:t xml:space="preserve"> на очередной квартал;</w:t>
      </w:r>
    </w:p>
    <w:p w:rsidR="00E7448A" w:rsidRDefault="00E7448A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представлять ежеквартально, в срок до 15 числа месяца, следующего за отчетным кварталом, в комитет администрации по финансам, налоговой и кредитной политике района информацию о принятых мерах по исполнению районного бюджета в части администрируемых доход</w:t>
      </w:r>
      <w:r w:rsidR="00E54C30" w:rsidRPr="000A1032">
        <w:rPr>
          <w:sz w:val="28"/>
          <w:szCs w:val="28"/>
        </w:rPr>
        <w:t>ных источников</w:t>
      </w:r>
      <w:r w:rsidRPr="000A1032">
        <w:rPr>
          <w:sz w:val="28"/>
          <w:szCs w:val="28"/>
        </w:rPr>
        <w:t xml:space="preserve"> с указанием фактического исполнения годового прогноза и причин отклонения поступления доходных ист</w:t>
      </w:r>
      <w:r w:rsidR="00D40238">
        <w:rPr>
          <w:sz w:val="28"/>
          <w:szCs w:val="28"/>
        </w:rPr>
        <w:t>очников от уровня прошлого года;</w:t>
      </w:r>
    </w:p>
    <w:p w:rsidR="00D40238" w:rsidRDefault="00D40238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выполнению </w:t>
      </w:r>
      <w:r w:rsidRPr="00D40238">
        <w:rPr>
          <w:sz w:val="28"/>
          <w:szCs w:val="28"/>
        </w:rPr>
        <w:t xml:space="preserve">Плана мероприятий по росту доходного потенциала и оптимизации расходов консолидированного бюджета </w:t>
      </w:r>
      <w:r w:rsidRPr="00D40238">
        <w:rPr>
          <w:sz w:val="28"/>
          <w:szCs w:val="28"/>
        </w:rPr>
        <w:lastRenderedPageBreak/>
        <w:t>Первомайского района на 20</w:t>
      </w:r>
      <w:r w:rsidR="00436ED4">
        <w:rPr>
          <w:sz w:val="28"/>
          <w:szCs w:val="28"/>
        </w:rPr>
        <w:t>20</w:t>
      </w:r>
      <w:r w:rsidRPr="00D40238">
        <w:rPr>
          <w:sz w:val="28"/>
          <w:szCs w:val="28"/>
        </w:rPr>
        <w:t xml:space="preserve"> – 202</w:t>
      </w:r>
      <w:r w:rsidR="00436ED4">
        <w:rPr>
          <w:sz w:val="28"/>
          <w:szCs w:val="28"/>
        </w:rPr>
        <w:t>4</w:t>
      </w:r>
      <w:r w:rsidRPr="00D4023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утвержденного постановлением администрации района от </w:t>
      </w:r>
      <w:r w:rsidR="00436ED4">
        <w:rPr>
          <w:sz w:val="28"/>
          <w:szCs w:val="28"/>
        </w:rPr>
        <w:t>27.03.2020</w:t>
      </w:r>
      <w:r>
        <w:rPr>
          <w:sz w:val="28"/>
          <w:szCs w:val="28"/>
        </w:rPr>
        <w:t xml:space="preserve"> № </w:t>
      </w:r>
      <w:r w:rsidR="00712BE4">
        <w:rPr>
          <w:sz w:val="28"/>
          <w:szCs w:val="28"/>
        </w:rPr>
        <w:t>334;</w:t>
      </w:r>
    </w:p>
    <w:p w:rsidR="00712BE4" w:rsidRDefault="00712BE4" w:rsidP="0071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за возвратом не использованных по состоянию на 1 января 2022года остатков по субсидиям предоставленных бюджетным и автономным учреждениям, межбюджетным трансфертам из бюджетов поселений в районный бюджет, имеющих целевое назначение, и обеспечить возврат в краевой бюджет не использованных по состоянию на 1 января 2022 года остатков межбюджетных трансфертов, имеющих целевое назначение, в установленном порядке и в установленные сроки.</w:t>
      </w:r>
    </w:p>
    <w:p w:rsidR="007B4EDE" w:rsidRPr="000A1032" w:rsidRDefault="007B4EDE" w:rsidP="007B4EDE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 xml:space="preserve">3. </w:t>
      </w:r>
      <w:r w:rsidR="000B6FBC">
        <w:rPr>
          <w:sz w:val="28"/>
          <w:szCs w:val="28"/>
        </w:rPr>
        <w:t>Первому з</w:t>
      </w:r>
      <w:r w:rsidRPr="000A1032">
        <w:rPr>
          <w:sz w:val="28"/>
          <w:szCs w:val="28"/>
        </w:rPr>
        <w:t>аместителю главы администрации района по экономике, земельно-имущественным отношениям, труду и сельскому хозяйству</w:t>
      </w:r>
      <w:r w:rsidR="000B6FBC">
        <w:rPr>
          <w:sz w:val="28"/>
          <w:szCs w:val="28"/>
        </w:rPr>
        <w:t xml:space="preserve"> (далее – Первый заместитель)</w:t>
      </w:r>
      <w:r w:rsidRPr="000A1032">
        <w:rPr>
          <w:sz w:val="28"/>
          <w:szCs w:val="28"/>
        </w:rPr>
        <w:t xml:space="preserve"> совместно с </w:t>
      </w:r>
      <w:r w:rsidR="009F074B">
        <w:rPr>
          <w:sz w:val="28"/>
          <w:szCs w:val="28"/>
        </w:rPr>
        <w:t xml:space="preserve">отделом </w:t>
      </w:r>
      <w:r w:rsidR="009F074B" w:rsidRPr="009F074B">
        <w:rPr>
          <w:sz w:val="28"/>
          <w:szCs w:val="28"/>
        </w:rPr>
        <w:t>по социально-экономическому развитию, труду и поддержки предпринимательства администрации района</w:t>
      </w:r>
      <w:r w:rsidR="000B6FBC">
        <w:rPr>
          <w:sz w:val="28"/>
          <w:szCs w:val="28"/>
        </w:rPr>
        <w:t>, комитетом по имущественным и земельным отношениям администрации района (далее – КУМИЗО)</w:t>
      </w:r>
      <w:r w:rsidRPr="000A1032">
        <w:rPr>
          <w:sz w:val="28"/>
          <w:szCs w:val="28"/>
        </w:rPr>
        <w:t xml:space="preserve"> и </w:t>
      </w:r>
      <w:r w:rsidR="00896B30">
        <w:rPr>
          <w:sz w:val="28"/>
          <w:szCs w:val="28"/>
        </w:rPr>
        <w:t>администрациями</w:t>
      </w:r>
      <w:r w:rsidRPr="000A1032">
        <w:rPr>
          <w:sz w:val="28"/>
          <w:szCs w:val="28"/>
        </w:rPr>
        <w:t xml:space="preserve"> поселений организовать работу по выявлению:</w:t>
      </w:r>
    </w:p>
    <w:p w:rsidR="007B4EDE" w:rsidRPr="000A1032" w:rsidRDefault="007B4EDE" w:rsidP="007B4EDE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фактов осуществления предпринимательской деятельности хозяйствующими субъектами, обязанными уплачивать налоги;</w:t>
      </w:r>
    </w:p>
    <w:p w:rsidR="007B4EDE" w:rsidRPr="000A1032" w:rsidRDefault="007B4EDE" w:rsidP="007B4EDE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физических и юридических лиц, уклоняющихся от постановки на учет в налоговых органах и уплаты налогов и других обязательных платежей;</w:t>
      </w:r>
    </w:p>
    <w:p w:rsidR="007B4EDE" w:rsidRPr="000A1032" w:rsidRDefault="007B4EDE" w:rsidP="000A1032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собственников земельных участков и имущества, не оформивших имущественные права.</w:t>
      </w:r>
    </w:p>
    <w:p w:rsidR="00E54C30" w:rsidRDefault="000A1032" w:rsidP="000A103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4C30" w:rsidRPr="000A1032">
        <w:rPr>
          <w:sz w:val="28"/>
          <w:szCs w:val="28"/>
        </w:rPr>
        <w:t xml:space="preserve">. </w:t>
      </w:r>
      <w:r w:rsidR="000B6FBC">
        <w:rPr>
          <w:sz w:val="28"/>
          <w:szCs w:val="28"/>
        </w:rPr>
        <w:t>Первому заместителю</w:t>
      </w:r>
      <w:r w:rsidR="007B4EDE" w:rsidRPr="000A1032">
        <w:rPr>
          <w:sz w:val="28"/>
          <w:szCs w:val="28"/>
        </w:rPr>
        <w:t xml:space="preserve"> совместно с </w:t>
      </w:r>
      <w:r w:rsidR="00627C11">
        <w:rPr>
          <w:sz w:val="28"/>
          <w:szCs w:val="28"/>
        </w:rPr>
        <w:t>комитетом по финансам</w:t>
      </w:r>
      <w:r w:rsidR="007B4EDE" w:rsidRPr="000A1032">
        <w:rPr>
          <w:sz w:val="28"/>
          <w:szCs w:val="28"/>
        </w:rPr>
        <w:t xml:space="preserve"> </w:t>
      </w:r>
      <w:r w:rsidR="00E54C30" w:rsidRPr="000A1032">
        <w:rPr>
          <w:sz w:val="28"/>
          <w:szCs w:val="28"/>
        </w:rPr>
        <w:t xml:space="preserve">осуществлять меры, направленные на </w:t>
      </w:r>
      <w:r w:rsidR="000B6FBC">
        <w:rPr>
          <w:sz w:val="28"/>
          <w:szCs w:val="28"/>
        </w:rPr>
        <w:t>устойчивый рост реальных доходов</w:t>
      </w:r>
      <w:r w:rsidR="00E54C30" w:rsidRPr="000A1032">
        <w:rPr>
          <w:sz w:val="28"/>
          <w:szCs w:val="28"/>
        </w:rPr>
        <w:t>, легализацию доходов и выполнение обязательств по обеспечению оплаты труда работников реального сектора экономики, включая предприятия сельского хозяйства и малого бизнеса, не ниже размера, предусмотренного в отраслевых тарифных соглашениях, региональных отраслевых соглашениях, действующих в отношении работодателя, а в случае их отсутствия обеспечивать оплату труда работников в соответствии с Региональным соглашением между Алтайским краевым союзом организаций профсоюзов, краевыми объединениями работодателей и Правительством Алтайского края</w:t>
      </w:r>
      <w:r w:rsidR="006D5C37">
        <w:rPr>
          <w:sz w:val="28"/>
          <w:szCs w:val="28"/>
        </w:rPr>
        <w:t xml:space="preserve"> на 202</w:t>
      </w:r>
      <w:r w:rsidR="009F074B">
        <w:rPr>
          <w:sz w:val="28"/>
          <w:szCs w:val="28"/>
        </w:rPr>
        <w:t>2</w:t>
      </w:r>
      <w:r w:rsidR="006D5C37">
        <w:rPr>
          <w:sz w:val="28"/>
          <w:szCs w:val="28"/>
        </w:rPr>
        <w:t xml:space="preserve"> год и плановый период</w:t>
      </w:r>
      <w:r w:rsidR="00E54C30" w:rsidRPr="000A1032">
        <w:rPr>
          <w:sz w:val="28"/>
          <w:szCs w:val="28"/>
        </w:rPr>
        <w:t>.</w:t>
      </w:r>
    </w:p>
    <w:p w:rsidR="00A84B75" w:rsidRDefault="00A84B75" w:rsidP="000A103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КУМИЗО совместно с управлением сельского хозяйства и продовольствия проводить работу по осуществлению в пределах своей компетенции муниципального земельного контроля, профилактики земельных правонарушений, реализации положений Федерального закона от 24.07.2002 № 101-ФЗ «Об обороте земель сельско</w:t>
      </w:r>
      <w:r w:rsidR="002F5574">
        <w:rPr>
          <w:sz w:val="28"/>
          <w:szCs w:val="28"/>
        </w:rPr>
        <w:t>хозяйственного назначения».</w:t>
      </w:r>
    </w:p>
    <w:p w:rsidR="000B6FBC" w:rsidRDefault="002F5574" w:rsidP="000B6F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6FBC">
        <w:rPr>
          <w:sz w:val="28"/>
          <w:szCs w:val="28"/>
        </w:rPr>
        <w:t xml:space="preserve">. Главным распорядителям средств районного бюджета при разработке нормативных правовых актов, регулирующих предоставление субсидий юридическим лицам (за исключением субсидий муниципальным учреждениям), </w:t>
      </w:r>
      <w:r w:rsidR="006C0312">
        <w:rPr>
          <w:sz w:val="28"/>
          <w:szCs w:val="28"/>
        </w:rPr>
        <w:t xml:space="preserve">индивидуальным предпринимателям и физическим лицам – производителям товаров, работ, услуг, грантов в форме субсидий, а так же субсидий некоммерческим организациям, не являющимся муниципальными учреждениями, предусматривать в них следующие требования, которым </w:t>
      </w:r>
      <w:r w:rsidR="006C0312">
        <w:rPr>
          <w:sz w:val="28"/>
          <w:szCs w:val="28"/>
        </w:rPr>
        <w:lastRenderedPageBreak/>
        <w:t xml:space="preserve">должны соответствовать </w:t>
      </w:r>
      <w:r w:rsidR="009F074B">
        <w:rPr>
          <w:sz w:val="28"/>
          <w:szCs w:val="28"/>
        </w:rPr>
        <w:t>участники отбора</w:t>
      </w:r>
      <w:r w:rsidR="006C0312">
        <w:rPr>
          <w:sz w:val="28"/>
          <w:szCs w:val="28"/>
        </w:rPr>
        <w:t xml:space="preserve"> на первое число месяца, предшествующему месяцу, в котором планируется заключение соглашения (либо принятие решения о предоставлении субсидии, если нормативным правовым актом, регулирующим предоставление субсидий в порядке возмещения затрат (недополученных доходов), не предусмотрено заключение соглашения), или на иную дату, определенную нормативным правовым актом:</w:t>
      </w:r>
    </w:p>
    <w:p w:rsidR="006C0312" w:rsidRDefault="009F074B" w:rsidP="000B6F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</w:t>
      </w:r>
      <w:r w:rsidR="006C0312">
        <w:rPr>
          <w:sz w:val="28"/>
          <w:szCs w:val="28"/>
        </w:rPr>
        <w:t xml:space="preserve"> должен быть зарегистрирован на территории Алтайского края в установленном законодательством порядке;</w:t>
      </w:r>
    </w:p>
    <w:p w:rsidR="006C0312" w:rsidRDefault="006C0312" w:rsidP="000B6F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9F074B">
        <w:rPr>
          <w:sz w:val="28"/>
          <w:szCs w:val="28"/>
        </w:rPr>
        <w:t>участника отбора</w:t>
      </w:r>
      <w:r>
        <w:rPr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C0312" w:rsidRPr="000A1032" w:rsidRDefault="009F074B" w:rsidP="000B6F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отбора</w:t>
      </w:r>
      <w:r w:rsidR="006C0312">
        <w:rPr>
          <w:sz w:val="28"/>
          <w:szCs w:val="28"/>
        </w:rPr>
        <w:t xml:space="preserve">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предпринимателя.</w:t>
      </w:r>
    </w:p>
    <w:p w:rsidR="00E7448A" w:rsidRDefault="002F5574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448A" w:rsidRPr="000A1032">
        <w:rPr>
          <w:sz w:val="28"/>
          <w:szCs w:val="28"/>
        </w:rPr>
        <w:t xml:space="preserve">. </w:t>
      </w:r>
      <w:r w:rsidR="00624E7A">
        <w:rPr>
          <w:sz w:val="28"/>
          <w:szCs w:val="28"/>
        </w:rPr>
        <w:t>Органам администрации района и муниципальным учреждениям обеспечить целевое использование</w:t>
      </w:r>
      <w:r w:rsidR="00E7448A" w:rsidRPr="000A1032">
        <w:rPr>
          <w:sz w:val="28"/>
          <w:szCs w:val="28"/>
        </w:rPr>
        <w:t xml:space="preserve"> выделяемых средств, эффективно</w:t>
      </w:r>
      <w:r w:rsidR="00624E7A">
        <w:rPr>
          <w:sz w:val="28"/>
          <w:szCs w:val="28"/>
        </w:rPr>
        <w:t>е</w:t>
      </w:r>
      <w:r w:rsidR="00E7448A" w:rsidRPr="000A1032">
        <w:rPr>
          <w:sz w:val="28"/>
          <w:szCs w:val="28"/>
        </w:rPr>
        <w:t xml:space="preserve"> использованию имущества муниципальной собственности, а также имущества, приобретаемого для осущ</w:t>
      </w:r>
      <w:r w:rsidR="00624E7A">
        <w:rPr>
          <w:sz w:val="28"/>
          <w:szCs w:val="28"/>
        </w:rPr>
        <w:t>ествления уставной деятельности, снижение объема потребляемых учреждениями дизельного и иного топлива, мазута, природного газа, тепловой энергии, электрической энергии, угля, а также объема потребляемой воды в соответствии с постановлением Правительства Российской Федерации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воды».</w:t>
      </w:r>
    </w:p>
    <w:p w:rsidR="00695654" w:rsidRPr="000A1032" w:rsidRDefault="00695654" w:rsidP="006956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Главным распорядителям средств районного бюджета</w:t>
      </w:r>
      <w:r w:rsidRPr="0069565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постановлением Правительства Российской Федерации от 07.10.2019 № 1289</w:t>
      </w:r>
      <w:r w:rsidRPr="00695654">
        <w:rPr>
          <w:sz w:val="28"/>
          <w:szCs w:val="28"/>
        </w:rPr>
        <w:t xml:space="preserve"> </w:t>
      </w:r>
      <w:r w:rsidRPr="000A1032">
        <w:rPr>
          <w:sz w:val="28"/>
          <w:szCs w:val="28"/>
        </w:rPr>
        <w:t xml:space="preserve">до 1 </w:t>
      </w:r>
      <w:r>
        <w:rPr>
          <w:sz w:val="28"/>
          <w:szCs w:val="28"/>
        </w:rPr>
        <w:t>марта</w:t>
      </w:r>
      <w:r w:rsidRPr="000A103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A1032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69565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для находящихся 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воды.</w:t>
      </w:r>
    </w:p>
    <w:p w:rsidR="006404A9" w:rsidRDefault="002F5574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E54EB" w:rsidRPr="000A1032">
        <w:rPr>
          <w:sz w:val="28"/>
          <w:szCs w:val="28"/>
        </w:rPr>
        <w:t>. Главным распорядителям (распорядителям) средств районного бюджета</w:t>
      </w:r>
      <w:r w:rsidR="006404A9">
        <w:rPr>
          <w:sz w:val="28"/>
          <w:szCs w:val="28"/>
        </w:rPr>
        <w:t>:</w:t>
      </w:r>
    </w:p>
    <w:p w:rsidR="006404A9" w:rsidRDefault="006404A9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постоянный контроль</w:t>
      </w:r>
      <w:r w:rsidR="002E54EB" w:rsidRPr="000A1032">
        <w:rPr>
          <w:sz w:val="28"/>
          <w:szCs w:val="28"/>
        </w:rPr>
        <w:t xml:space="preserve"> дебиторской и кредиторской задолженности подведомственных учреждений в целях недопущения образования просроченной задолженности</w:t>
      </w:r>
      <w:r>
        <w:rPr>
          <w:sz w:val="28"/>
          <w:szCs w:val="28"/>
        </w:rPr>
        <w:t>;</w:t>
      </w:r>
    </w:p>
    <w:p w:rsidR="00624E7A" w:rsidRDefault="00624E7A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отсутствие по состоянию на первое число каждого месяца просроченной кредиторской задолженности подведомственных учреждений, источников финансового обеспечения деятельности которых являются средства районного бюджета (за исключением иных источников </w:t>
      </w:r>
      <w:r>
        <w:rPr>
          <w:sz w:val="28"/>
          <w:szCs w:val="28"/>
        </w:rPr>
        <w:lastRenderedPageBreak/>
        <w:t xml:space="preserve">финансирования), в </w:t>
      </w:r>
      <w:r w:rsidR="00695654">
        <w:rPr>
          <w:sz w:val="28"/>
          <w:szCs w:val="28"/>
        </w:rPr>
        <w:t>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 же обеспечение мер социальной поддержки отдельных категорий граждан;</w:t>
      </w:r>
    </w:p>
    <w:p w:rsidR="002E54EB" w:rsidRPr="000A1032" w:rsidRDefault="006404A9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своевременное и в полном объеме исполнение расходных обязательств, недопущение принятия необеспеченных расходных обязательств, исключить </w:t>
      </w:r>
      <w:r w:rsidR="00624E7A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задолженности по платежам в бюджет и просроченной дебиторской и кредиторской задолженности.</w:t>
      </w:r>
    </w:p>
    <w:p w:rsidR="002E54EB" w:rsidRDefault="002F5574" w:rsidP="002E5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54EB" w:rsidRPr="000A1032">
        <w:rPr>
          <w:sz w:val="28"/>
          <w:szCs w:val="28"/>
        </w:rPr>
        <w:t xml:space="preserve">. Установить, что средства, поступающие на лицевые счета </w:t>
      </w:r>
      <w:r w:rsidR="00695654">
        <w:rPr>
          <w:sz w:val="28"/>
          <w:szCs w:val="28"/>
        </w:rPr>
        <w:t>учреждений</w:t>
      </w:r>
      <w:r w:rsidR="002E54EB" w:rsidRPr="000A1032">
        <w:rPr>
          <w:sz w:val="28"/>
          <w:szCs w:val="28"/>
        </w:rPr>
        <w:t xml:space="preserve"> в погашение дебиторской задолженности прошлых лет, в том числе источником финансового обеспечения которой являлись целевые средства федерального и краевого бюджетов, подлежат перечислению в доход районного бюджета на лицевые счета главных распорядителей средств районного бюджета подлежат перечислению в доход районного бюджета не позднее трех рабочих дней со дня отражения соответствующих сумм на их лицевых счетах.</w:t>
      </w:r>
    </w:p>
    <w:p w:rsidR="00992B7D" w:rsidRPr="000A1032" w:rsidRDefault="00992B7D" w:rsidP="00992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A1032">
        <w:rPr>
          <w:sz w:val="28"/>
          <w:szCs w:val="28"/>
        </w:rPr>
        <w:t>Не использованные на 1 января 20</w:t>
      </w:r>
      <w:r>
        <w:rPr>
          <w:sz w:val="28"/>
          <w:szCs w:val="28"/>
        </w:rPr>
        <w:t>22</w:t>
      </w:r>
      <w:r w:rsidRPr="000A1032">
        <w:rPr>
          <w:sz w:val="28"/>
          <w:szCs w:val="28"/>
        </w:rPr>
        <w:t xml:space="preserve"> года остатки межбюджетных трансфертов подлежат возврату в районный бюджет </w:t>
      </w:r>
      <w:r>
        <w:rPr>
          <w:sz w:val="28"/>
          <w:szCs w:val="28"/>
        </w:rPr>
        <w:t>администрациями</w:t>
      </w:r>
      <w:r w:rsidRPr="000A1032">
        <w:rPr>
          <w:sz w:val="28"/>
          <w:szCs w:val="28"/>
        </w:rPr>
        <w:t xml:space="preserve"> поселений в первые три рабочих дня 20</w:t>
      </w:r>
      <w:r>
        <w:rPr>
          <w:sz w:val="28"/>
          <w:szCs w:val="28"/>
        </w:rPr>
        <w:t>22</w:t>
      </w:r>
      <w:r w:rsidRPr="000A1032">
        <w:rPr>
          <w:sz w:val="28"/>
          <w:szCs w:val="28"/>
        </w:rPr>
        <w:t xml:space="preserve"> года.</w:t>
      </w:r>
    </w:p>
    <w:p w:rsidR="00992B7D" w:rsidRDefault="00992B7D" w:rsidP="00992B7D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Принятие комитетом по финансам, осуществляющ</w:t>
      </w:r>
      <w:r>
        <w:rPr>
          <w:sz w:val="28"/>
          <w:szCs w:val="28"/>
        </w:rPr>
        <w:t>его</w:t>
      </w:r>
      <w:r w:rsidRPr="000A1032">
        <w:rPr>
          <w:sz w:val="28"/>
          <w:szCs w:val="28"/>
        </w:rPr>
        <w:t xml:space="preserve"> администрирование доходов районного бюджета от возврата межбюджетных трансфертов, решения о наличии (об отсутствии) потребности в межбюджетных трансфертах, имеющих целевое назначение, не использованных в 20</w:t>
      </w:r>
      <w:r>
        <w:rPr>
          <w:sz w:val="28"/>
          <w:szCs w:val="28"/>
        </w:rPr>
        <w:t>21</w:t>
      </w:r>
      <w:r w:rsidRPr="000A1032">
        <w:rPr>
          <w:sz w:val="28"/>
          <w:szCs w:val="28"/>
        </w:rPr>
        <w:t xml:space="preserve"> году, а также возврат в бюджеты поселений указанных межбюджетных трансфертов, в отношении которых принято решение о наличии потребности в направлении их в 20</w:t>
      </w:r>
      <w:r>
        <w:rPr>
          <w:sz w:val="28"/>
          <w:szCs w:val="28"/>
        </w:rPr>
        <w:t>22</w:t>
      </w:r>
      <w:r w:rsidRPr="000A1032">
        <w:rPr>
          <w:sz w:val="28"/>
          <w:szCs w:val="28"/>
        </w:rPr>
        <w:t xml:space="preserve"> году на те же цели, осуществляется не позднее 30 рабочих дней со дня поступления указанных средств в районный бюджет, по результатам рассмотрения документов от соответствующего сельского поселения.</w:t>
      </w:r>
    </w:p>
    <w:p w:rsidR="00D357DC" w:rsidRPr="000A1032" w:rsidRDefault="00D357DC" w:rsidP="00D357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A1032">
        <w:rPr>
          <w:sz w:val="28"/>
          <w:szCs w:val="28"/>
        </w:rPr>
        <w:t>Установить, что получатели средств районного бюджета принимают до 30 сентября 20</w:t>
      </w:r>
      <w:r>
        <w:rPr>
          <w:sz w:val="28"/>
          <w:szCs w:val="28"/>
        </w:rPr>
        <w:t>22</w:t>
      </w:r>
      <w:r w:rsidRPr="000A1032">
        <w:rPr>
          <w:sz w:val="28"/>
          <w:szCs w:val="28"/>
        </w:rPr>
        <w:t xml:space="preserve"> года бюджетные обязательства, связанные с поставкой товаров, выполнением работ и оказанием услуг и подлежащие исполнению в 20</w:t>
      </w:r>
      <w:r>
        <w:rPr>
          <w:sz w:val="28"/>
          <w:szCs w:val="28"/>
        </w:rPr>
        <w:t>21</w:t>
      </w:r>
      <w:r w:rsidRPr="000A1032">
        <w:rPr>
          <w:sz w:val="28"/>
          <w:szCs w:val="28"/>
        </w:rPr>
        <w:t xml:space="preserve"> году в пределах соответствующих лимитов бюджетных обязательств, доведенных им до 30 сентября 20</w:t>
      </w:r>
      <w:r>
        <w:rPr>
          <w:sz w:val="28"/>
          <w:szCs w:val="28"/>
        </w:rPr>
        <w:t>22</w:t>
      </w:r>
      <w:r w:rsidRPr="000A1032">
        <w:rPr>
          <w:sz w:val="28"/>
          <w:szCs w:val="28"/>
        </w:rPr>
        <w:t xml:space="preserve"> года.</w:t>
      </w:r>
    </w:p>
    <w:p w:rsidR="00D357DC" w:rsidRPr="000A1032" w:rsidRDefault="00D357DC" w:rsidP="00D357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Требования, установленные абзацем первым настоящего пункта, не распространяются на принятие получателями средств районного бюджета бюджетных обязательств, связанных с поставкой товаров, выполнением работ и оказанием услуг:</w:t>
      </w:r>
    </w:p>
    <w:p w:rsidR="00D357DC" w:rsidRPr="000A1032" w:rsidRDefault="00D357DC" w:rsidP="00D357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которые планируется осуществить в соответствии с пунктами 1, 4, 5, 8, 9, 15, 20, 21, 23, 26, 29 части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357DC" w:rsidRPr="000A1032" w:rsidRDefault="00D357DC" w:rsidP="00D357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 xml:space="preserve">по которым извещения об осуществлении планируемых закупок размещены в единой информационной системе в сфере закупок либо </w:t>
      </w:r>
      <w:r w:rsidRPr="000A1032">
        <w:rPr>
          <w:sz w:val="28"/>
          <w:szCs w:val="28"/>
        </w:rPr>
        <w:lastRenderedPageBreak/>
        <w:t>приглашения принять участие в определении поставщика (подрядчика, исполнителя) направлены до 30 сентября 20</w:t>
      </w:r>
      <w:r>
        <w:rPr>
          <w:sz w:val="28"/>
          <w:szCs w:val="28"/>
        </w:rPr>
        <w:t xml:space="preserve">22 </w:t>
      </w:r>
      <w:r w:rsidRPr="000A1032">
        <w:rPr>
          <w:sz w:val="28"/>
          <w:szCs w:val="28"/>
        </w:rPr>
        <w:t>года;</w:t>
      </w:r>
    </w:p>
    <w:p w:rsidR="00D357DC" w:rsidRDefault="00D357DC" w:rsidP="00D357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по решениям Правительства Алтайского края, устанавливающим возможность принятия указанных обязательств после 30 сентября 20</w:t>
      </w:r>
      <w:r>
        <w:rPr>
          <w:sz w:val="28"/>
          <w:szCs w:val="28"/>
        </w:rPr>
        <w:t xml:space="preserve">22 </w:t>
      </w:r>
      <w:r w:rsidRPr="000A1032">
        <w:rPr>
          <w:sz w:val="28"/>
          <w:szCs w:val="28"/>
        </w:rPr>
        <w:t>года.</w:t>
      </w:r>
    </w:p>
    <w:p w:rsidR="00D357DC" w:rsidRDefault="00D357DC" w:rsidP="00D357DC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A1032">
        <w:rPr>
          <w:sz w:val="28"/>
          <w:szCs w:val="28"/>
        </w:rPr>
        <w:t>. Установить, что при заключении муниципальных контрактов (договоров)</w:t>
      </w:r>
      <w:r>
        <w:rPr>
          <w:sz w:val="28"/>
          <w:szCs w:val="28"/>
        </w:rPr>
        <w:t xml:space="preserve"> на поставку товаров, выполнение работ и оказание услуг предусматривают условие о завершении расчетов по заключенным контрактам, исполнение которых предусмотрено в 2022 году, за счет средств районного бюджета не позднее 28 декабря 2022 года, с участием средств федерального и краевого бюджетов – не позднее 23 декабря 2022 года.</w:t>
      </w:r>
    </w:p>
    <w:p w:rsidR="00E7448A" w:rsidRPr="000A1032" w:rsidRDefault="002F5574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57DC">
        <w:rPr>
          <w:sz w:val="28"/>
          <w:szCs w:val="28"/>
        </w:rPr>
        <w:t>3</w:t>
      </w:r>
      <w:r w:rsidR="00E7448A" w:rsidRPr="000A1032">
        <w:rPr>
          <w:sz w:val="28"/>
          <w:szCs w:val="28"/>
        </w:rPr>
        <w:t xml:space="preserve">. </w:t>
      </w:r>
      <w:r w:rsidR="00695654" w:rsidRPr="000A1032">
        <w:rPr>
          <w:sz w:val="28"/>
          <w:szCs w:val="28"/>
        </w:rPr>
        <w:t>Не допускается принятие после 1 декабря 20</w:t>
      </w:r>
      <w:r w:rsidR="00695654">
        <w:rPr>
          <w:sz w:val="28"/>
          <w:szCs w:val="28"/>
        </w:rPr>
        <w:t>22</w:t>
      </w:r>
      <w:r w:rsidR="00695654" w:rsidRPr="000A1032">
        <w:rPr>
          <w:sz w:val="28"/>
          <w:szCs w:val="28"/>
        </w:rPr>
        <w:t xml:space="preserve"> года бюджетных обязательств, возникающих из муниципальных контрактов, предусматривающих условие об исполнении в 20</w:t>
      </w:r>
      <w:r w:rsidR="00695654">
        <w:rPr>
          <w:sz w:val="28"/>
          <w:szCs w:val="28"/>
        </w:rPr>
        <w:t>22</w:t>
      </w:r>
      <w:r w:rsidR="00695654" w:rsidRPr="000A1032">
        <w:rPr>
          <w:sz w:val="28"/>
          <w:szCs w:val="28"/>
        </w:rPr>
        <w:t xml:space="preserve"> году денежного обязательства получателя средств районного бюджета по выплате авансовых платежей, оплате поставленных товаров, выполненных работ (оказанных услуг), срок исполнения которого превышает один месяц.</w:t>
      </w:r>
    </w:p>
    <w:p w:rsidR="000D2702" w:rsidRDefault="000D2702" w:rsidP="00992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57D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A1032">
        <w:rPr>
          <w:sz w:val="28"/>
          <w:szCs w:val="28"/>
        </w:rPr>
        <w:t xml:space="preserve">Установить, что при заключении муниципальных контрактов (договоров) на выполнение </w:t>
      </w:r>
      <w:r>
        <w:rPr>
          <w:sz w:val="28"/>
          <w:szCs w:val="28"/>
        </w:rPr>
        <w:t xml:space="preserve">работ </w:t>
      </w:r>
      <w:r w:rsidRPr="000A1032">
        <w:rPr>
          <w:sz w:val="28"/>
          <w:szCs w:val="28"/>
        </w:rPr>
        <w:t xml:space="preserve">за счет средств бюджета работ по строительству, реконструкции, капитальному ремонту объектов капитального строительства, в том числе объектов жилищно-коммунального хозяйства, должно предусматриваться условие о сроке сдачи подрядными организациями работ по контракту не позднее 1 </w:t>
      </w:r>
      <w:r>
        <w:rPr>
          <w:sz w:val="28"/>
          <w:szCs w:val="28"/>
        </w:rPr>
        <w:t>но</w:t>
      </w:r>
      <w:r w:rsidRPr="000A1032">
        <w:rPr>
          <w:sz w:val="28"/>
          <w:szCs w:val="28"/>
        </w:rPr>
        <w:t>ября года, в котором планируется сдача объекта.</w:t>
      </w:r>
    </w:p>
    <w:p w:rsidR="00D357DC" w:rsidRDefault="00D357DC" w:rsidP="00D357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Установить, что муниципальные контракты, предметами которых являются выполнение работ, оказание услуг для обеспечения нужд Первомайского района, длительность производственного цикла выполнения, оказания которых превышает срок действия утвержденных лимитов  бюджетных обязательств, могут заключаться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пределах средств, предусмотренных на соответствующие цели муниципальными программами Первомайского района, и на сроки реализации указанных программ.</w:t>
      </w:r>
    </w:p>
    <w:p w:rsidR="00D357DC" w:rsidRDefault="00D357DC" w:rsidP="00D357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предельный объем средств, предусматриваемых на оплату таких муниципальных контрактов за пределами планового периода, не может превышать максимальный годовой объем лимитов бюджетных обязательств, утвержденных на соответствующие цели в пределах текущего финансового года и планового периода, и должен быть согласован главным распорядителем средств районного бюджета и комитетом по финансам.</w:t>
      </w:r>
    </w:p>
    <w:p w:rsidR="00731269" w:rsidRPr="000A1032" w:rsidRDefault="00731269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1</w:t>
      </w:r>
      <w:r w:rsidR="00D357DC">
        <w:rPr>
          <w:sz w:val="28"/>
          <w:szCs w:val="28"/>
        </w:rPr>
        <w:t>6</w:t>
      </w:r>
      <w:r w:rsidRPr="000A1032">
        <w:rPr>
          <w:sz w:val="28"/>
          <w:szCs w:val="28"/>
        </w:rPr>
        <w:t>. Установить, что получатели средств районного бюджета вправе производить оплату в 20</w:t>
      </w:r>
      <w:r w:rsidR="00DC360B">
        <w:rPr>
          <w:sz w:val="28"/>
          <w:szCs w:val="28"/>
        </w:rPr>
        <w:t>2</w:t>
      </w:r>
      <w:r w:rsidR="00992B7D">
        <w:rPr>
          <w:sz w:val="28"/>
          <w:szCs w:val="28"/>
        </w:rPr>
        <w:t>2</w:t>
      </w:r>
      <w:r w:rsidRPr="000A1032">
        <w:rPr>
          <w:sz w:val="28"/>
          <w:szCs w:val="28"/>
        </w:rPr>
        <w:t xml:space="preserve"> году за счет средств районного бюджета в пределах бюджетных ассигнований, утвержденных бюджетной росписью районного бюджета за фактически произведенные закупки товаров, работ, услуг для обеспечения муниципальных нужд в пределах бюджетных ассигнований, в предыдущих годах.</w:t>
      </w:r>
    </w:p>
    <w:p w:rsidR="00731269" w:rsidRDefault="00731269" w:rsidP="007312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lastRenderedPageBreak/>
        <w:t>1</w:t>
      </w:r>
      <w:r w:rsidR="00085A35">
        <w:rPr>
          <w:sz w:val="28"/>
          <w:szCs w:val="28"/>
        </w:rPr>
        <w:t>7</w:t>
      </w:r>
      <w:r w:rsidRPr="000A1032">
        <w:rPr>
          <w:sz w:val="28"/>
          <w:szCs w:val="28"/>
        </w:rPr>
        <w:t>. Главным распорядителям (распорядителям) средств районного бюджета:</w:t>
      </w:r>
    </w:p>
    <w:p w:rsidR="00DC360B" w:rsidRPr="000A1032" w:rsidRDefault="00DC360B" w:rsidP="007312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исключению рисков недостижения целевых показателей, установленных паспортами муниципальных программ и соглашениями с региональными министерствами и управлениями на получение субсидии из бюджета Алтайского края;</w:t>
      </w:r>
    </w:p>
    <w:p w:rsidR="00731269" w:rsidRDefault="00731269" w:rsidP="007312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при заключении контрактов на поставку товаров, выполнение работ и оказание услуг предусматривать условия возмещения поставщиком (подрядчиком, исполнителем) убытков, понесенных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поставщика (подрядчика, исполнителя) по контракту. Предъявлять требования о возмещении указанных убытков в случае неисполнения или ненадлежащего исполнения обязательств поставщиком (подрядчиком, исполнителем) по контрак</w:t>
      </w:r>
      <w:r w:rsidR="00DC360B">
        <w:rPr>
          <w:sz w:val="28"/>
          <w:szCs w:val="28"/>
        </w:rPr>
        <w:t>ту;</w:t>
      </w:r>
    </w:p>
    <w:p w:rsidR="00DC360B" w:rsidRDefault="00DC360B" w:rsidP="007312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инвентаризацию объемов (объектов) незавершенного строительства за счет бюджетных средств и продолжить работу, направленную на снижение объемов незавершенного строительства.</w:t>
      </w:r>
    </w:p>
    <w:p w:rsidR="000D2702" w:rsidRDefault="000D2702" w:rsidP="007312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5A35">
        <w:rPr>
          <w:sz w:val="28"/>
          <w:szCs w:val="28"/>
        </w:rPr>
        <w:t>8</w:t>
      </w:r>
      <w:r>
        <w:rPr>
          <w:sz w:val="28"/>
          <w:szCs w:val="28"/>
        </w:rPr>
        <w:t xml:space="preserve">. Органам администрации района при формировании перечня мероприятий на объектах благоустройства, социальной, коммунальной и дорожной инфраструктуры, планируемых к реализации в </w:t>
      </w:r>
      <w:r w:rsidR="006A074E">
        <w:rPr>
          <w:sz w:val="28"/>
          <w:szCs w:val="28"/>
        </w:rPr>
        <w:t>соответст</w:t>
      </w:r>
      <w:r>
        <w:rPr>
          <w:sz w:val="28"/>
          <w:szCs w:val="28"/>
        </w:rPr>
        <w:t>вующем году, отдавать приоритет объектам, от</w:t>
      </w:r>
      <w:r w:rsidR="006A074E">
        <w:rPr>
          <w:sz w:val="28"/>
          <w:szCs w:val="28"/>
        </w:rPr>
        <w:t>бор которых осуществлен с учетом мнения граждан.</w:t>
      </w:r>
    </w:p>
    <w:p w:rsidR="00B5743B" w:rsidRPr="000A1032" w:rsidRDefault="00B5743B" w:rsidP="007312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5A35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A84B75">
        <w:rPr>
          <w:sz w:val="28"/>
          <w:szCs w:val="28"/>
        </w:rPr>
        <w:t>Комитету по финансам</w:t>
      </w:r>
      <w:r>
        <w:rPr>
          <w:sz w:val="28"/>
          <w:szCs w:val="28"/>
        </w:rPr>
        <w:t xml:space="preserve"> заключ</w:t>
      </w:r>
      <w:r w:rsidR="006A074E">
        <w:rPr>
          <w:sz w:val="28"/>
          <w:szCs w:val="28"/>
        </w:rPr>
        <w:t>и</w:t>
      </w:r>
      <w:r>
        <w:rPr>
          <w:sz w:val="28"/>
          <w:szCs w:val="28"/>
        </w:rPr>
        <w:t>ть соглашения с администрациями поселений о предоставлении межбюджетных трансфертов в соответствии с установленными правилами.</w:t>
      </w:r>
    </w:p>
    <w:p w:rsidR="00731269" w:rsidRPr="000A1032" w:rsidRDefault="00085A35" w:rsidP="007312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31269" w:rsidRPr="000A1032">
        <w:rPr>
          <w:sz w:val="28"/>
          <w:szCs w:val="28"/>
        </w:rPr>
        <w:t xml:space="preserve">. Установить, что администрация Первомайского района вправе перераспределять средства, предусмотренные в районном бюджете на осуществление </w:t>
      </w:r>
      <w:r w:rsidR="00CC62CD">
        <w:rPr>
          <w:sz w:val="28"/>
          <w:szCs w:val="28"/>
        </w:rPr>
        <w:t>бюджетных инвестиций</w:t>
      </w:r>
      <w:r w:rsidR="00731269" w:rsidRPr="000A1032">
        <w:rPr>
          <w:sz w:val="28"/>
          <w:szCs w:val="28"/>
        </w:rPr>
        <w:t xml:space="preserve"> в объекты муниципальной собственности Первомайского района Алтайского края, в случаях принятия решений федеральными органами государственной власти о направлении дополнительных средств на реализацию </w:t>
      </w:r>
      <w:r w:rsidR="00626AAE">
        <w:rPr>
          <w:sz w:val="28"/>
          <w:szCs w:val="28"/>
        </w:rPr>
        <w:t>национальных проектов</w:t>
      </w:r>
      <w:r w:rsidR="00731269" w:rsidRPr="000A1032">
        <w:rPr>
          <w:sz w:val="28"/>
          <w:szCs w:val="28"/>
        </w:rPr>
        <w:t>, в случае отсутствия утвержденной в установленном порядке проектно-сметной документации, по результатам проведения закупок, невыполнения участниками строительства условий софинансирования, неосвоения выделенных ассигнований и в других случаях, установленных действующим законодательством.</w:t>
      </w:r>
    </w:p>
    <w:p w:rsidR="00731269" w:rsidRDefault="00085A35" w:rsidP="00D357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21. Отделу капитального строительства администрации района не позднее 14 февраля 2022 года представить в министерство транспорта Алтайского края документы, необходимые для проведения конкурсов или аукционов на право заключения муниципальных контрактов на выполнение работ по капитальному ремонту и ремонту автомобильных дорог общего пользования местного значения.</w:t>
      </w:r>
      <w:r w:rsidR="00731269" w:rsidRPr="000A1032">
        <w:rPr>
          <w:sz w:val="28"/>
          <w:szCs w:val="28"/>
        </w:rPr>
        <w:t xml:space="preserve"> </w:t>
      </w:r>
    </w:p>
    <w:p w:rsidR="000F07CD" w:rsidRDefault="00D50C27" w:rsidP="00E7448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</w:t>
      </w:r>
      <w:r w:rsidR="00085A35">
        <w:rPr>
          <w:iCs/>
          <w:sz w:val="28"/>
          <w:szCs w:val="28"/>
        </w:rPr>
        <w:t>2</w:t>
      </w:r>
      <w:r w:rsidR="000F07CD" w:rsidRPr="000A1032">
        <w:rPr>
          <w:iCs/>
          <w:sz w:val="28"/>
          <w:szCs w:val="28"/>
        </w:rPr>
        <w:t xml:space="preserve">. </w:t>
      </w:r>
      <w:r w:rsidR="00085A35">
        <w:rPr>
          <w:sz w:val="28"/>
          <w:szCs w:val="28"/>
        </w:rPr>
        <w:t>Органам администрации района и г</w:t>
      </w:r>
      <w:r w:rsidR="000F07CD" w:rsidRPr="000A1032">
        <w:rPr>
          <w:sz w:val="28"/>
          <w:szCs w:val="28"/>
        </w:rPr>
        <w:t>лавным распорядителям</w:t>
      </w:r>
      <w:r w:rsidR="000A1032" w:rsidRPr="000A1032">
        <w:rPr>
          <w:sz w:val="28"/>
          <w:szCs w:val="28"/>
        </w:rPr>
        <w:t xml:space="preserve"> (распорядителям)</w:t>
      </w:r>
      <w:r w:rsidR="000F07CD" w:rsidRPr="000A1032">
        <w:rPr>
          <w:sz w:val="28"/>
          <w:szCs w:val="28"/>
        </w:rPr>
        <w:t xml:space="preserve"> средств районного бюджета</w:t>
      </w:r>
      <w:r w:rsidR="000F07CD" w:rsidRPr="000A1032">
        <w:rPr>
          <w:iCs/>
          <w:sz w:val="28"/>
          <w:szCs w:val="28"/>
        </w:rPr>
        <w:t xml:space="preserve"> штатную численность и оплату труда вспомогательного и обслуживающего персонала учреждений бюджетной сферы определить</w:t>
      </w:r>
      <w:r w:rsidR="008F3894" w:rsidRPr="000A1032">
        <w:rPr>
          <w:iCs/>
          <w:sz w:val="28"/>
          <w:szCs w:val="28"/>
        </w:rPr>
        <w:t>,</w:t>
      </w:r>
      <w:r w:rsidR="000F07CD" w:rsidRPr="000A1032">
        <w:rPr>
          <w:iCs/>
          <w:sz w:val="28"/>
          <w:szCs w:val="28"/>
        </w:rPr>
        <w:t xml:space="preserve"> исходя их фактического объема и времени выполняемой работы.</w:t>
      </w:r>
    </w:p>
    <w:p w:rsidR="00E7448A" w:rsidRPr="000A1032" w:rsidRDefault="00B5743B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5A35">
        <w:rPr>
          <w:sz w:val="28"/>
          <w:szCs w:val="28"/>
        </w:rPr>
        <w:t>3</w:t>
      </w:r>
      <w:r w:rsidR="00E7448A" w:rsidRPr="000A1032">
        <w:rPr>
          <w:sz w:val="28"/>
          <w:szCs w:val="28"/>
        </w:rPr>
        <w:t xml:space="preserve">. Предложить </w:t>
      </w:r>
      <w:r>
        <w:rPr>
          <w:sz w:val="28"/>
          <w:szCs w:val="28"/>
        </w:rPr>
        <w:t>администрациям</w:t>
      </w:r>
      <w:r w:rsidR="00E7448A" w:rsidRPr="000A1032">
        <w:rPr>
          <w:sz w:val="28"/>
          <w:szCs w:val="28"/>
        </w:rPr>
        <w:t xml:space="preserve"> сельских поселений:</w:t>
      </w:r>
    </w:p>
    <w:p w:rsidR="00E7448A" w:rsidRPr="000A1032" w:rsidRDefault="00E7448A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1) принять меры по увеличению объема поступления налогов, сборов и других обязательных платежей, неналоговых доходов, а также сокращению задолженности по их уплате;</w:t>
      </w:r>
    </w:p>
    <w:p w:rsidR="000A1032" w:rsidRDefault="000A1032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 xml:space="preserve">2) обеспечить своевременную и в полном объеме </w:t>
      </w:r>
      <w:r w:rsidR="00085A35">
        <w:rPr>
          <w:sz w:val="28"/>
          <w:szCs w:val="28"/>
        </w:rPr>
        <w:t>выполнение обязательств по выплате заработной платы работникам муниципальных учреждений, уплате</w:t>
      </w:r>
      <w:r w:rsidRPr="000A1032">
        <w:rPr>
          <w:sz w:val="28"/>
          <w:szCs w:val="28"/>
        </w:rPr>
        <w:t xml:space="preserve"> страховых взносов </w:t>
      </w:r>
      <w:r w:rsidR="00085A35">
        <w:rPr>
          <w:sz w:val="28"/>
          <w:szCs w:val="28"/>
        </w:rPr>
        <w:t>на обязательное социальное страхование</w:t>
      </w:r>
      <w:r w:rsidRPr="000A1032">
        <w:rPr>
          <w:sz w:val="28"/>
          <w:szCs w:val="28"/>
        </w:rPr>
        <w:t>, обязательных платежей в бюджеты всех уровней муниципальными учреждениями</w:t>
      </w:r>
      <w:r w:rsidR="00085A35">
        <w:rPr>
          <w:sz w:val="28"/>
          <w:szCs w:val="28"/>
        </w:rPr>
        <w:t>, обязательств по обеспечению мер социальной поддержки отдельных категорий граждан, а так же</w:t>
      </w:r>
      <w:r w:rsidRPr="000A1032">
        <w:rPr>
          <w:sz w:val="28"/>
          <w:szCs w:val="28"/>
        </w:rPr>
        <w:t xml:space="preserve"> недопущение образования кредиторской задолженности по ним;</w:t>
      </w:r>
    </w:p>
    <w:p w:rsidR="00085A35" w:rsidRPr="000A1032" w:rsidRDefault="00085A35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до конца финансового года погашение дебиторской задолженности по суммам, выданным под отчет;</w:t>
      </w:r>
    </w:p>
    <w:p w:rsidR="00E7448A" w:rsidRDefault="00085A35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448A" w:rsidRPr="000A1032">
        <w:rPr>
          <w:sz w:val="28"/>
          <w:szCs w:val="28"/>
        </w:rPr>
        <w:t>) пров</w:t>
      </w:r>
      <w:r w:rsidR="000A1032" w:rsidRPr="000A1032">
        <w:rPr>
          <w:sz w:val="28"/>
          <w:szCs w:val="28"/>
        </w:rPr>
        <w:t>ести</w:t>
      </w:r>
      <w:r w:rsidR="00E7448A" w:rsidRPr="000A1032">
        <w:rPr>
          <w:sz w:val="28"/>
          <w:szCs w:val="28"/>
        </w:rPr>
        <w:t xml:space="preserve"> оценку эффективности предоставляемых льгот и установленных ставок по местным налогам и арендной плате за земельные участки;</w:t>
      </w:r>
    </w:p>
    <w:p w:rsidR="00085A35" w:rsidRDefault="00085A35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85A3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проведение мероприятий по оценке налоговых расходов в порядке и сроки, установленные постановлением администрации Первомайского района от 15.09.2020 № 1078 «Об оценке налоговых расходов муниципального образования «Первомайский район»;</w:t>
      </w:r>
    </w:p>
    <w:p w:rsidR="00085A35" w:rsidRDefault="002854A7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5A35">
        <w:rPr>
          <w:sz w:val="28"/>
          <w:szCs w:val="28"/>
        </w:rPr>
        <w:t>) в целях вовлечения в налоговый оборот объектов недвижимого имущества продолжить работу по межеванию и оформлению в собственность физическими лицами земельных участков, выраженных в балло-гектарах, по выявлению земельных участ</w:t>
      </w:r>
      <w:r>
        <w:rPr>
          <w:sz w:val="28"/>
          <w:szCs w:val="28"/>
        </w:rPr>
        <w:t>ков и иных объектов недвижимого имущества, не включенных в состав объектов налогообложения, по выявлению фактически используемых, но не поставленных на кадастровый, технический, регистрационный и налоговый учет земельных участков и иных объектов недвижимого имущества, по уточнению сведений о категории и (или) виде разрешенного использования земельных участков, по признанию правы муниципальной собственности на невостребованные доли;</w:t>
      </w:r>
    </w:p>
    <w:p w:rsidR="002854A7" w:rsidRPr="000A1032" w:rsidRDefault="002854A7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осуществлять отбор проектов благоустройства, социальной, коммунальной и дорожной инфраструктуры, планируемых к реализации в соответствующем году, с учетом мнения граждан;</w:t>
      </w:r>
    </w:p>
    <w:p w:rsidR="00E7448A" w:rsidRDefault="002854A7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448A" w:rsidRPr="000A103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проводить мероприятия по снижению объема потребляемых учреждениями дизельного и иного топлива, мазута, природного газа, тепловой энергии, электрической энергии, угля, а также объема потребляемой воды в соответствии с постановлением Правительства Российской Федерации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</w:t>
      </w:r>
      <w:r>
        <w:rPr>
          <w:sz w:val="28"/>
          <w:szCs w:val="28"/>
        </w:rPr>
        <w:lastRenderedPageBreak/>
        <w:t>газа, тепловой энергии, электрической энергии, угля, а также объема потребляемой воды»</w:t>
      </w:r>
    </w:p>
    <w:p w:rsidR="002854A7" w:rsidRPr="000A1032" w:rsidRDefault="002854A7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принять меры по обеспечению своевременных расчетов в полном объеме за потребленные коммунальные услуги и топливно-энергетические ресурсы;</w:t>
      </w:r>
    </w:p>
    <w:p w:rsidR="00C0396F" w:rsidRDefault="002854A7" w:rsidP="00E7448A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10</w:t>
      </w:r>
      <w:r w:rsidR="00C0396F">
        <w:rPr>
          <w:sz w:val="28"/>
          <w:szCs w:val="28"/>
        </w:rPr>
        <w:t xml:space="preserve">) </w:t>
      </w:r>
      <w:r w:rsidR="00DA0528" w:rsidRPr="000A1032">
        <w:rPr>
          <w:iCs/>
          <w:sz w:val="28"/>
          <w:szCs w:val="28"/>
        </w:rPr>
        <w:t xml:space="preserve">штатную численность и оплату труда вспомогательного и обслуживающего персонала </w:t>
      </w:r>
      <w:r w:rsidR="00DA0528">
        <w:rPr>
          <w:iCs/>
          <w:sz w:val="28"/>
          <w:szCs w:val="28"/>
        </w:rPr>
        <w:t>администраций поселений</w:t>
      </w:r>
      <w:r w:rsidR="00DA0528" w:rsidRPr="000A1032">
        <w:rPr>
          <w:iCs/>
          <w:sz w:val="28"/>
          <w:szCs w:val="28"/>
        </w:rPr>
        <w:t xml:space="preserve"> определить, исходя их фактического объема и времени выполняемой работы</w:t>
      </w:r>
      <w:r w:rsidR="00DA0528">
        <w:rPr>
          <w:iCs/>
          <w:sz w:val="28"/>
          <w:szCs w:val="28"/>
        </w:rPr>
        <w:t>.</w:t>
      </w:r>
    </w:p>
    <w:p w:rsidR="00627C11" w:rsidRPr="000A1032" w:rsidRDefault="00627C11" w:rsidP="00E7448A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="009A5148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признать утратившим силу постановление администрации Первомайского района от </w:t>
      </w:r>
      <w:r w:rsidR="00712BE4">
        <w:rPr>
          <w:iCs/>
          <w:sz w:val="28"/>
          <w:szCs w:val="28"/>
        </w:rPr>
        <w:t>28.12.2021</w:t>
      </w:r>
      <w:r>
        <w:rPr>
          <w:iCs/>
          <w:sz w:val="28"/>
          <w:szCs w:val="28"/>
        </w:rPr>
        <w:t xml:space="preserve"> № 15</w:t>
      </w:r>
      <w:r w:rsidR="00712BE4">
        <w:rPr>
          <w:iCs/>
          <w:sz w:val="28"/>
          <w:szCs w:val="28"/>
        </w:rPr>
        <w:t>77</w:t>
      </w:r>
      <w:r>
        <w:rPr>
          <w:iCs/>
          <w:sz w:val="28"/>
          <w:szCs w:val="28"/>
        </w:rPr>
        <w:t xml:space="preserve"> </w:t>
      </w:r>
      <w:r w:rsidR="00712BE4" w:rsidRPr="00712BE4">
        <w:rPr>
          <w:sz w:val="28"/>
          <w:szCs w:val="28"/>
        </w:rPr>
        <w:t>«О мерах по реализации нормативного правового акта Первомайского районного Собрания депутатов от 15.12.2020 № 30-СД «О районном бюджете на 2021 год и на плановый период 2022 и 2023 годов»</w:t>
      </w:r>
      <w:r>
        <w:rPr>
          <w:sz w:val="28"/>
          <w:szCs w:val="28"/>
        </w:rPr>
        <w:t>.</w:t>
      </w:r>
    </w:p>
    <w:p w:rsidR="00E7448A" w:rsidRPr="000A1032" w:rsidRDefault="00E7448A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2</w:t>
      </w:r>
      <w:r w:rsidR="009A5148">
        <w:rPr>
          <w:sz w:val="28"/>
          <w:szCs w:val="28"/>
        </w:rPr>
        <w:t>5</w:t>
      </w:r>
      <w:r w:rsidRPr="000A1032">
        <w:rPr>
          <w:sz w:val="28"/>
          <w:szCs w:val="28"/>
        </w:rPr>
        <w:t>. Настоящее постановление вступает в силу с 01.01.20</w:t>
      </w:r>
      <w:r w:rsidR="00C0396F">
        <w:rPr>
          <w:sz w:val="28"/>
          <w:szCs w:val="28"/>
        </w:rPr>
        <w:t>2</w:t>
      </w:r>
      <w:r w:rsidR="009A5148">
        <w:rPr>
          <w:sz w:val="28"/>
          <w:szCs w:val="28"/>
        </w:rPr>
        <w:t>2</w:t>
      </w:r>
      <w:r w:rsidR="00627C11">
        <w:rPr>
          <w:sz w:val="28"/>
          <w:szCs w:val="28"/>
        </w:rPr>
        <w:t xml:space="preserve"> года</w:t>
      </w:r>
      <w:r w:rsidRPr="000A1032">
        <w:rPr>
          <w:sz w:val="28"/>
          <w:szCs w:val="28"/>
        </w:rPr>
        <w:t>.</w:t>
      </w:r>
    </w:p>
    <w:p w:rsidR="00E7448A" w:rsidRPr="000A1032" w:rsidRDefault="00E7448A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2</w:t>
      </w:r>
      <w:r w:rsidR="009A5148">
        <w:rPr>
          <w:sz w:val="28"/>
          <w:szCs w:val="28"/>
        </w:rPr>
        <w:t>6</w:t>
      </w:r>
      <w:r w:rsidRPr="000A103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03FFA" w:rsidRPr="000A1032" w:rsidRDefault="00F03FFA" w:rsidP="007261AA">
      <w:pPr>
        <w:ind w:firstLine="709"/>
        <w:rPr>
          <w:sz w:val="28"/>
          <w:szCs w:val="28"/>
        </w:rPr>
      </w:pPr>
    </w:p>
    <w:p w:rsidR="006868C8" w:rsidRPr="000A1032" w:rsidRDefault="006868C8" w:rsidP="006868C8">
      <w:pPr>
        <w:ind w:firstLine="567"/>
        <w:rPr>
          <w:iCs/>
          <w:sz w:val="28"/>
          <w:szCs w:val="28"/>
        </w:rPr>
      </w:pPr>
    </w:p>
    <w:p w:rsidR="006868C8" w:rsidRPr="000A1032" w:rsidRDefault="006868C8" w:rsidP="006868C8">
      <w:pPr>
        <w:ind w:firstLine="567"/>
        <w:rPr>
          <w:iCs/>
          <w:sz w:val="28"/>
          <w:szCs w:val="28"/>
        </w:rPr>
      </w:pPr>
    </w:p>
    <w:p w:rsidR="00D50C27" w:rsidRPr="00C26C2A" w:rsidRDefault="009A5148" w:rsidP="00D50C27">
      <w:pPr>
        <w:rPr>
          <w:sz w:val="28"/>
          <w:szCs w:val="28"/>
        </w:rPr>
      </w:pPr>
      <w:r>
        <w:rPr>
          <w:bCs/>
          <w:sz w:val="28"/>
          <w:szCs w:val="28"/>
        </w:rPr>
        <w:t>И.о. главы района</w:t>
      </w:r>
      <w:r w:rsidR="00D50C27" w:rsidRPr="00C26C2A">
        <w:rPr>
          <w:bCs/>
          <w:sz w:val="28"/>
          <w:szCs w:val="28"/>
        </w:rPr>
        <w:t xml:space="preserve">                    </w:t>
      </w:r>
      <w:r w:rsidR="00D50C27">
        <w:rPr>
          <w:bCs/>
          <w:sz w:val="28"/>
          <w:szCs w:val="28"/>
        </w:rPr>
        <w:t xml:space="preserve">  </w:t>
      </w:r>
      <w:r w:rsidR="00D50C27" w:rsidRPr="00C26C2A">
        <w:rPr>
          <w:bCs/>
          <w:sz w:val="28"/>
          <w:szCs w:val="28"/>
        </w:rPr>
        <w:tab/>
      </w:r>
      <w:r w:rsidR="00D50C2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                </w:t>
      </w:r>
      <w:r w:rsidR="00D50C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П.А. Роккель</w:t>
      </w:r>
    </w:p>
    <w:p w:rsidR="006868C8" w:rsidRPr="000A1032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D3D4F" w:rsidRPr="000A1032" w:rsidRDefault="005D3D4F" w:rsidP="005D3D4F">
      <w:pPr>
        <w:rPr>
          <w:sz w:val="28"/>
          <w:szCs w:val="28"/>
        </w:rPr>
      </w:pPr>
    </w:p>
    <w:p w:rsidR="005D3D4F" w:rsidRDefault="003D328F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4F" w:rsidRDefault="00BA4418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Евсеенкова Е.А.</w:t>
                            </w:r>
                          </w:p>
                          <w:p w:rsidR="005D3D4F" w:rsidRPr="00E352AA" w:rsidRDefault="00BA4418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2 23 46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65pt;margin-top:754.5pt;width:216.3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    <v:textbox>
                  <w:txbxContent>
                    <w:p w:rsidR="005D3D4F" w:rsidRDefault="00BA4418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Евсеенкова Е.А.</w:t>
                      </w:r>
                    </w:p>
                    <w:p w:rsidR="005D3D4F" w:rsidRPr="00E352AA" w:rsidRDefault="00BA4418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2 23 46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D3D4F" w:rsidRDefault="005D3D4F" w:rsidP="005D3D4F">
      <w:pPr>
        <w:rPr>
          <w:sz w:val="28"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5F0" w:rsidRDefault="00D105F0">
      <w:r>
        <w:separator/>
      </w:r>
    </w:p>
  </w:endnote>
  <w:endnote w:type="continuationSeparator" w:id="0">
    <w:p w:rsidR="00D105F0" w:rsidRDefault="00D1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5F0" w:rsidRDefault="00D105F0">
      <w:r>
        <w:separator/>
      </w:r>
    </w:p>
  </w:footnote>
  <w:footnote w:type="continuationSeparator" w:id="0">
    <w:p w:rsidR="00D105F0" w:rsidRDefault="00D1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DE7280">
      <w:rPr>
        <w:noProof/>
        <w:sz w:val="24"/>
        <w:szCs w:val="24"/>
      </w:rPr>
      <w:t>8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3D328F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5D"/>
    <w:rsid w:val="00063EEE"/>
    <w:rsid w:val="00085A35"/>
    <w:rsid w:val="000A1032"/>
    <w:rsid w:val="000A60DD"/>
    <w:rsid w:val="000B6FBC"/>
    <w:rsid w:val="000D2702"/>
    <w:rsid w:val="000F07CD"/>
    <w:rsid w:val="00101F99"/>
    <w:rsid w:val="00111175"/>
    <w:rsid w:val="00111D43"/>
    <w:rsid w:val="00187CD3"/>
    <w:rsid w:val="001B7A5D"/>
    <w:rsid w:val="001E243D"/>
    <w:rsid w:val="002003D9"/>
    <w:rsid w:val="0021486C"/>
    <w:rsid w:val="002179AE"/>
    <w:rsid w:val="00266076"/>
    <w:rsid w:val="00266405"/>
    <w:rsid w:val="00267342"/>
    <w:rsid w:val="002854A7"/>
    <w:rsid w:val="002A3643"/>
    <w:rsid w:val="002C3867"/>
    <w:rsid w:val="002E54EB"/>
    <w:rsid w:val="002F5574"/>
    <w:rsid w:val="00314E62"/>
    <w:rsid w:val="00325520"/>
    <w:rsid w:val="00345B54"/>
    <w:rsid w:val="00347A08"/>
    <w:rsid w:val="00386F48"/>
    <w:rsid w:val="003C1BB0"/>
    <w:rsid w:val="003D328F"/>
    <w:rsid w:val="003E029D"/>
    <w:rsid w:val="003F0BFB"/>
    <w:rsid w:val="003F116F"/>
    <w:rsid w:val="00401069"/>
    <w:rsid w:val="0041299D"/>
    <w:rsid w:val="00432F2D"/>
    <w:rsid w:val="00436ED4"/>
    <w:rsid w:val="004E0E5B"/>
    <w:rsid w:val="00500CE0"/>
    <w:rsid w:val="0053260F"/>
    <w:rsid w:val="00550550"/>
    <w:rsid w:val="005D3D4F"/>
    <w:rsid w:val="006001BD"/>
    <w:rsid w:val="006214FD"/>
    <w:rsid w:val="00624E7A"/>
    <w:rsid w:val="00626AAE"/>
    <w:rsid w:val="006273C2"/>
    <w:rsid w:val="00627C11"/>
    <w:rsid w:val="006404A9"/>
    <w:rsid w:val="00673B4B"/>
    <w:rsid w:val="006868C8"/>
    <w:rsid w:val="006940E2"/>
    <w:rsid w:val="00695654"/>
    <w:rsid w:val="006A074E"/>
    <w:rsid w:val="006A5E71"/>
    <w:rsid w:val="006A6BD3"/>
    <w:rsid w:val="006B18A4"/>
    <w:rsid w:val="006C0312"/>
    <w:rsid w:val="006D5C37"/>
    <w:rsid w:val="006F2E8D"/>
    <w:rsid w:val="006F7BC4"/>
    <w:rsid w:val="00712BE4"/>
    <w:rsid w:val="00720BEC"/>
    <w:rsid w:val="007261AA"/>
    <w:rsid w:val="00731269"/>
    <w:rsid w:val="0079279E"/>
    <w:rsid w:val="007B4EDE"/>
    <w:rsid w:val="00801672"/>
    <w:rsid w:val="00893821"/>
    <w:rsid w:val="00896B30"/>
    <w:rsid w:val="008A6201"/>
    <w:rsid w:val="008F3894"/>
    <w:rsid w:val="00902BB7"/>
    <w:rsid w:val="00932303"/>
    <w:rsid w:val="00953E35"/>
    <w:rsid w:val="00977173"/>
    <w:rsid w:val="00992B7D"/>
    <w:rsid w:val="00993393"/>
    <w:rsid w:val="00997BD5"/>
    <w:rsid w:val="009A1F50"/>
    <w:rsid w:val="009A5148"/>
    <w:rsid w:val="009D0900"/>
    <w:rsid w:val="009F074B"/>
    <w:rsid w:val="00A10F91"/>
    <w:rsid w:val="00A84B75"/>
    <w:rsid w:val="00A87CEC"/>
    <w:rsid w:val="00AE5F6A"/>
    <w:rsid w:val="00B01871"/>
    <w:rsid w:val="00B42AA6"/>
    <w:rsid w:val="00B4371A"/>
    <w:rsid w:val="00B5743B"/>
    <w:rsid w:val="00B72563"/>
    <w:rsid w:val="00B91766"/>
    <w:rsid w:val="00BA4418"/>
    <w:rsid w:val="00BC0DFF"/>
    <w:rsid w:val="00BD089E"/>
    <w:rsid w:val="00BD594D"/>
    <w:rsid w:val="00BE19F0"/>
    <w:rsid w:val="00C0396F"/>
    <w:rsid w:val="00C2639F"/>
    <w:rsid w:val="00C54009"/>
    <w:rsid w:val="00C65963"/>
    <w:rsid w:val="00CB48FE"/>
    <w:rsid w:val="00CC4F04"/>
    <w:rsid w:val="00CC62CD"/>
    <w:rsid w:val="00CE1E53"/>
    <w:rsid w:val="00D105F0"/>
    <w:rsid w:val="00D30778"/>
    <w:rsid w:val="00D357DC"/>
    <w:rsid w:val="00D40238"/>
    <w:rsid w:val="00D43D36"/>
    <w:rsid w:val="00D50C27"/>
    <w:rsid w:val="00D77613"/>
    <w:rsid w:val="00D8661E"/>
    <w:rsid w:val="00DA0528"/>
    <w:rsid w:val="00DA5B77"/>
    <w:rsid w:val="00DB4D19"/>
    <w:rsid w:val="00DC360B"/>
    <w:rsid w:val="00DC705E"/>
    <w:rsid w:val="00DE7280"/>
    <w:rsid w:val="00DF1BDF"/>
    <w:rsid w:val="00E07D83"/>
    <w:rsid w:val="00E26B6F"/>
    <w:rsid w:val="00E352AA"/>
    <w:rsid w:val="00E51EEE"/>
    <w:rsid w:val="00E54C30"/>
    <w:rsid w:val="00E5735E"/>
    <w:rsid w:val="00E612A5"/>
    <w:rsid w:val="00E74022"/>
    <w:rsid w:val="00E7448A"/>
    <w:rsid w:val="00E759D8"/>
    <w:rsid w:val="00E87081"/>
    <w:rsid w:val="00E95A5B"/>
    <w:rsid w:val="00ED5711"/>
    <w:rsid w:val="00EF7B69"/>
    <w:rsid w:val="00F03FFA"/>
    <w:rsid w:val="00F402B8"/>
    <w:rsid w:val="00F42F97"/>
    <w:rsid w:val="00F57806"/>
    <w:rsid w:val="00F72997"/>
    <w:rsid w:val="00F77D81"/>
    <w:rsid w:val="00F77E12"/>
    <w:rsid w:val="00FA43B3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0387C-AFCB-4DB3-94B3-DE505EC8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Normal (Web)"/>
    <w:basedOn w:val="a"/>
    <w:uiPriority w:val="99"/>
    <w:unhideWhenUsed/>
    <w:rsid w:val="00E54C30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D50C2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42</cp:revision>
  <cp:lastPrinted>2020-12-24T02:38:00Z</cp:lastPrinted>
  <dcterms:created xsi:type="dcterms:W3CDTF">2017-01-09T02:04:00Z</dcterms:created>
  <dcterms:modified xsi:type="dcterms:W3CDTF">2021-12-30T04:17:00Z</dcterms:modified>
</cp:coreProperties>
</file>