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E1" w:rsidRDefault="000658E1" w:rsidP="00325144">
      <w:pPr>
        <w:pStyle w:val="1"/>
        <w:jc w:val="center"/>
      </w:pPr>
      <w:bookmarkStart w:id="0" w:name="_GoBack"/>
      <w:bookmarkEnd w:id="0"/>
    </w:p>
    <w:p w:rsidR="00D50869" w:rsidRPr="00D50869" w:rsidRDefault="00325144" w:rsidP="00325144">
      <w:pPr>
        <w:pStyle w:val="1"/>
        <w:jc w:val="center"/>
        <w:rPr>
          <w:b/>
          <w:color w:val="000000" w:themeColor="text1"/>
        </w:rPr>
      </w:pPr>
      <w:r w:rsidRPr="00D50869">
        <w:rPr>
          <w:b/>
          <w:color w:val="000000" w:themeColor="text1"/>
        </w:rPr>
        <w:t xml:space="preserve">СОВЕТ ДЕПУТАТОВ </w:t>
      </w:r>
      <w:r w:rsidR="00D50869" w:rsidRPr="00D50869">
        <w:rPr>
          <w:b/>
          <w:color w:val="000000" w:themeColor="text1"/>
        </w:rPr>
        <w:t>СОЛНЕЧНОГО</w:t>
      </w:r>
      <w:r w:rsidRPr="00D50869">
        <w:rPr>
          <w:b/>
          <w:color w:val="000000" w:themeColor="text1"/>
        </w:rPr>
        <w:t xml:space="preserve"> СЕЛЬСОВЕТА </w:t>
      </w:r>
    </w:p>
    <w:p w:rsidR="00325144" w:rsidRPr="00D50869" w:rsidRDefault="00325144" w:rsidP="00325144">
      <w:pPr>
        <w:pStyle w:val="1"/>
        <w:jc w:val="center"/>
        <w:rPr>
          <w:b/>
          <w:color w:val="000000" w:themeColor="text1"/>
        </w:rPr>
      </w:pPr>
      <w:r w:rsidRPr="00D50869">
        <w:rPr>
          <w:b/>
          <w:color w:val="000000" w:themeColor="text1"/>
        </w:rPr>
        <w:t>ПЕРВОМАЙСКОГО РАЙОНА  АЛТАЙСКОГО КРАЯ</w:t>
      </w:r>
    </w:p>
    <w:p w:rsidR="00325144" w:rsidRDefault="00325144" w:rsidP="00325144">
      <w:pPr>
        <w:jc w:val="center"/>
        <w:rPr>
          <w:b/>
          <w:color w:val="000000" w:themeColor="text1"/>
          <w:sz w:val="16"/>
        </w:rPr>
      </w:pPr>
    </w:p>
    <w:p w:rsidR="00D50869" w:rsidRPr="00D50869" w:rsidRDefault="00D50869" w:rsidP="003251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0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325144" w:rsidRDefault="00325144" w:rsidP="0032514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25144" w:rsidRPr="00DC3687" w:rsidRDefault="00D50869" w:rsidP="00325144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687">
        <w:rPr>
          <w:rFonts w:ascii="Times New Roman" w:eastAsia="Times New Roman" w:hAnsi="Times New Roman" w:cs="Times New Roman"/>
          <w:b/>
          <w:sz w:val="24"/>
          <w:szCs w:val="24"/>
        </w:rPr>
        <w:t>22.06.2021</w:t>
      </w:r>
      <w:r w:rsidR="00325144" w:rsidRPr="00DC36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DC36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325144" w:rsidRPr="00DC36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№</w:t>
      </w:r>
      <w:r w:rsidR="007A69B9" w:rsidRPr="00DC368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80DA7" w:rsidRPr="00DC3687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325144" w:rsidRDefault="00325144" w:rsidP="00BA1FCF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FCF" w:rsidRPr="00215914" w:rsidRDefault="00D50869" w:rsidP="00BA1F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</w:t>
      </w:r>
      <w:r w:rsidR="00BA1FCF" w:rsidRPr="0021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Солнечное</w:t>
      </w:r>
    </w:p>
    <w:p w:rsidR="00BA1FCF" w:rsidRPr="00D50869" w:rsidRDefault="00BA1FCF" w:rsidP="00BA1FC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FCF" w:rsidRPr="00D50869" w:rsidRDefault="00325144" w:rsidP="00BA1FCF">
      <w:pPr>
        <w:spacing w:after="0" w:line="240" w:lineRule="auto"/>
        <w:ind w:right="510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508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A1FCF" w:rsidRPr="00D50869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BA1FCF" w:rsidRPr="00D50869">
        <w:rPr>
          <w:rFonts w:ascii="Times New Roman" w:hAnsi="Times New Roman"/>
          <w:color w:val="000000" w:themeColor="text1"/>
          <w:sz w:val="24"/>
          <w:szCs w:val="24"/>
        </w:rPr>
        <w:t>Об утверждении</w:t>
      </w:r>
      <w:r w:rsidR="00BA1FCF" w:rsidRPr="00D50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Положения о п</w:t>
      </w:r>
      <w:r w:rsidR="00DC3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BA1FCF" w:rsidRPr="00D50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рядке назначения и проведения собраний граждан в муниципальном образовании </w:t>
      </w:r>
      <w:r w:rsidR="00D50869" w:rsidRPr="00D50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Солнечного</w:t>
      </w:r>
      <w:r w:rsidR="00BA1FCF" w:rsidRPr="00D50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сельсовета Первомайского района Алтайского края</w:t>
      </w:r>
      <w:r w:rsidR="00BA1FCF" w:rsidRPr="00D5086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BA1FCF" w:rsidRPr="00215914" w:rsidRDefault="00BA1FCF" w:rsidP="00BA1FC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15914">
        <w:rPr>
          <w:rFonts w:ascii="Times New Roman" w:hAnsi="Times New Roman"/>
          <w:sz w:val="24"/>
          <w:szCs w:val="24"/>
        </w:rPr>
        <w:t xml:space="preserve"> </w:t>
      </w:r>
    </w:p>
    <w:p w:rsidR="00BA1FCF" w:rsidRPr="00215914" w:rsidRDefault="00BA1FCF" w:rsidP="00BA1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914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A1FCF" w:rsidRPr="00215914" w:rsidRDefault="00BA1FCF" w:rsidP="001D3B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15914">
        <w:rPr>
          <w:rFonts w:ascii="Times New Roman" w:hAnsi="Times New Roman"/>
          <w:sz w:val="24"/>
          <w:szCs w:val="24"/>
        </w:rPr>
        <w:t>В соответстви</w:t>
      </w:r>
      <w:r w:rsidRPr="00325144">
        <w:rPr>
          <w:rFonts w:ascii="Times New Roman" w:hAnsi="Times New Roman"/>
          <w:sz w:val="24"/>
          <w:szCs w:val="24"/>
        </w:rPr>
        <w:t xml:space="preserve">и с </w:t>
      </w:r>
      <w:hyperlink r:id="rId5" w:history="1">
        <w:r w:rsidRPr="000658E1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Федерального </w:t>
        </w:r>
        <w:r w:rsidR="001D3BA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законом </w:t>
        </w:r>
        <w:r w:rsidRPr="000658E1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0658E1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0658E1">
        <w:rPr>
          <w:rFonts w:ascii="Times New Roman" w:hAnsi="Times New Roman"/>
          <w:sz w:val="24"/>
          <w:szCs w:val="24"/>
        </w:rPr>
        <w:t xml:space="preserve">с целью активизации участия жителей </w:t>
      </w:r>
      <w:r w:rsidR="00D50869">
        <w:rPr>
          <w:rFonts w:ascii="Times New Roman" w:hAnsi="Times New Roman"/>
          <w:sz w:val="24"/>
          <w:szCs w:val="24"/>
        </w:rPr>
        <w:t>Солнечного</w:t>
      </w:r>
      <w:r w:rsidR="000658E1">
        <w:rPr>
          <w:rFonts w:ascii="Times New Roman" w:hAnsi="Times New Roman"/>
          <w:sz w:val="24"/>
          <w:szCs w:val="24"/>
        </w:rPr>
        <w:t xml:space="preserve"> сельсовета в осуществлении</w:t>
      </w:r>
      <w:r w:rsidRPr="000658E1">
        <w:rPr>
          <w:rFonts w:ascii="Times New Roman" w:hAnsi="Times New Roman"/>
          <w:sz w:val="24"/>
          <w:szCs w:val="24"/>
        </w:rPr>
        <w:t xml:space="preserve"> мес</w:t>
      </w:r>
      <w:r w:rsidRPr="00215914">
        <w:rPr>
          <w:rFonts w:ascii="Times New Roman" w:hAnsi="Times New Roman"/>
          <w:sz w:val="24"/>
          <w:szCs w:val="24"/>
        </w:rPr>
        <w:t>тного самоуправления и решения вопросов местного значения по</w:t>
      </w:r>
      <w:r w:rsidR="001D3BA3">
        <w:rPr>
          <w:rFonts w:ascii="Times New Roman" w:hAnsi="Times New Roman"/>
          <w:sz w:val="24"/>
          <w:szCs w:val="24"/>
        </w:rPr>
        <w:t xml:space="preserve">средством </w:t>
      </w:r>
      <w:r w:rsidRPr="00215914">
        <w:rPr>
          <w:rFonts w:ascii="Times New Roman" w:hAnsi="Times New Roman"/>
          <w:sz w:val="24"/>
          <w:szCs w:val="24"/>
        </w:rPr>
        <w:t xml:space="preserve">реализации на территории </w:t>
      </w:r>
      <w:r w:rsidR="00D50869">
        <w:rPr>
          <w:rFonts w:ascii="Times New Roman" w:hAnsi="Times New Roman"/>
          <w:sz w:val="24"/>
          <w:szCs w:val="24"/>
        </w:rPr>
        <w:t>Солнечного</w:t>
      </w:r>
      <w:r w:rsidRPr="00215914">
        <w:rPr>
          <w:rFonts w:ascii="Times New Roman" w:hAnsi="Times New Roman"/>
          <w:sz w:val="24"/>
          <w:szCs w:val="24"/>
        </w:rPr>
        <w:t xml:space="preserve"> сельсовета инициативных проектов, руководствуясь         </w:t>
      </w:r>
      <w:r w:rsidRPr="00215914">
        <w:rPr>
          <w:rFonts w:ascii="Times New Roman" w:hAnsi="Times New Roman"/>
          <w:bCs/>
          <w:sz w:val="24"/>
          <w:szCs w:val="24"/>
        </w:rPr>
        <w:t xml:space="preserve">Уставом </w:t>
      </w:r>
      <w:r w:rsidR="00D50869">
        <w:rPr>
          <w:rFonts w:ascii="Times New Roman" w:hAnsi="Times New Roman"/>
          <w:bCs/>
          <w:sz w:val="24"/>
          <w:szCs w:val="24"/>
        </w:rPr>
        <w:t>Солнечного</w:t>
      </w:r>
      <w:r w:rsidRPr="00215914">
        <w:rPr>
          <w:rFonts w:ascii="Times New Roman" w:hAnsi="Times New Roman"/>
          <w:bCs/>
          <w:sz w:val="24"/>
          <w:szCs w:val="24"/>
        </w:rPr>
        <w:t xml:space="preserve"> сельсовета,   Совет депутатов </w:t>
      </w:r>
      <w:r w:rsidR="00D50869">
        <w:rPr>
          <w:rFonts w:ascii="Times New Roman" w:hAnsi="Times New Roman"/>
          <w:bCs/>
          <w:sz w:val="24"/>
          <w:szCs w:val="24"/>
        </w:rPr>
        <w:t>Солнечного</w:t>
      </w:r>
      <w:r w:rsidRPr="00215914">
        <w:rPr>
          <w:rFonts w:ascii="Times New Roman" w:hAnsi="Times New Roman"/>
          <w:bCs/>
          <w:sz w:val="24"/>
          <w:szCs w:val="24"/>
        </w:rPr>
        <w:t xml:space="preserve"> сельсовета РЕШИЛ:</w:t>
      </w:r>
    </w:p>
    <w:p w:rsidR="00BA1FCF" w:rsidRPr="00215914" w:rsidRDefault="00BA1FCF" w:rsidP="00BA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FCF" w:rsidRPr="00D50869" w:rsidRDefault="00BA1FCF" w:rsidP="002A6F9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1FCF">
        <w:rPr>
          <w:rFonts w:ascii="Times New Roman" w:hAnsi="Times New Roman"/>
          <w:sz w:val="24"/>
          <w:szCs w:val="24"/>
        </w:rPr>
        <w:t xml:space="preserve">Утвердить </w:t>
      </w:r>
      <w:r w:rsidRPr="00D50869">
        <w:rPr>
          <w:rFonts w:ascii="Times New Roman" w:hAnsi="Times New Roman"/>
          <w:color w:val="000000" w:themeColor="text1"/>
          <w:sz w:val="24"/>
          <w:szCs w:val="24"/>
        </w:rPr>
        <w:t>Положени</w:t>
      </w:r>
      <w:r w:rsidR="00D5086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D50869">
        <w:rPr>
          <w:rFonts w:ascii="Times New Roman" w:hAnsi="Times New Roman"/>
          <w:color w:val="000000" w:themeColor="text1"/>
          <w:sz w:val="24"/>
          <w:szCs w:val="24"/>
        </w:rPr>
        <w:t xml:space="preserve"> о прядке назначения и проведения собраний граждан в муниципальном образовании </w:t>
      </w:r>
      <w:r w:rsidR="00D50869" w:rsidRPr="00D50869">
        <w:rPr>
          <w:rFonts w:ascii="Times New Roman" w:hAnsi="Times New Roman"/>
          <w:bCs/>
          <w:color w:val="000000" w:themeColor="text1"/>
          <w:sz w:val="24"/>
          <w:szCs w:val="24"/>
        </w:rPr>
        <w:t>Солнечного</w:t>
      </w:r>
      <w:r w:rsidRPr="00D50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сельсовета Первомайского района Алтайского края.</w:t>
      </w:r>
    </w:p>
    <w:p w:rsidR="00BA1FCF" w:rsidRPr="00480169" w:rsidRDefault="00BA1FCF" w:rsidP="00BA1FCF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0169">
        <w:rPr>
          <w:rFonts w:ascii="Times New Roman" w:hAnsi="Times New Roman"/>
          <w:sz w:val="24"/>
          <w:szCs w:val="24"/>
        </w:rPr>
        <w:t>Обнародовать данное решение в установленном порядке.</w:t>
      </w:r>
    </w:p>
    <w:p w:rsidR="00BA1FCF" w:rsidRPr="00325144" w:rsidRDefault="00325144" w:rsidP="003251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A1FCF">
        <w:rPr>
          <w:rFonts w:ascii="Times New Roman" w:hAnsi="Times New Roman"/>
          <w:sz w:val="24"/>
          <w:szCs w:val="24"/>
        </w:rPr>
        <w:t xml:space="preserve"> </w:t>
      </w:r>
      <w:r w:rsidR="001D3BA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BA1FCF" w:rsidRPr="00325144">
        <w:rPr>
          <w:rFonts w:ascii="Times New Roman" w:hAnsi="Times New Roman"/>
          <w:sz w:val="24"/>
          <w:szCs w:val="24"/>
        </w:rPr>
        <w:t xml:space="preserve"> </w:t>
      </w:r>
      <w:r w:rsidR="001D3BA3">
        <w:rPr>
          <w:rFonts w:ascii="Times New Roman" w:hAnsi="Times New Roman"/>
          <w:sz w:val="24"/>
          <w:szCs w:val="24"/>
        </w:rPr>
        <w:t xml:space="preserve">  </w:t>
      </w:r>
      <w:r w:rsidR="00BA1FCF" w:rsidRPr="00325144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</w:t>
      </w:r>
      <w:r w:rsidR="001D3BA3">
        <w:rPr>
          <w:rFonts w:ascii="Times New Roman" w:hAnsi="Times New Roman"/>
          <w:sz w:val="24"/>
          <w:szCs w:val="24"/>
        </w:rPr>
        <w:t>.</w:t>
      </w:r>
    </w:p>
    <w:p w:rsidR="00BA1FCF" w:rsidRPr="00215914" w:rsidRDefault="00BA1FCF" w:rsidP="00BA1F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1FCF" w:rsidRDefault="00BA1FCF" w:rsidP="00BA1F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1FCF" w:rsidRPr="000C4D14" w:rsidRDefault="00BA1FCF" w:rsidP="000C4D14">
      <w:pPr>
        <w:spacing w:line="240" w:lineRule="auto"/>
        <w:rPr>
          <w:rFonts w:ascii="Times New Roman" w:hAnsi="Times New Roman"/>
          <w:sz w:val="24"/>
          <w:szCs w:val="24"/>
        </w:rPr>
      </w:pPr>
      <w:r w:rsidRPr="00215914">
        <w:rPr>
          <w:rFonts w:ascii="Times New Roman" w:hAnsi="Times New Roman"/>
          <w:sz w:val="24"/>
          <w:szCs w:val="24"/>
        </w:rPr>
        <w:t xml:space="preserve"> Глава сельсовета                      </w:t>
      </w:r>
      <w:r w:rsidR="00D508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15914">
        <w:rPr>
          <w:rFonts w:ascii="Times New Roman" w:hAnsi="Times New Roman"/>
          <w:sz w:val="24"/>
          <w:szCs w:val="24"/>
        </w:rPr>
        <w:t xml:space="preserve"> </w:t>
      </w:r>
      <w:r w:rsidR="00D50869">
        <w:rPr>
          <w:rFonts w:ascii="Times New Roman" w:hAnsi="Times New Roman"/>
          <w:sz w:val="24"/>
          <w:szCs w:val="24"/>
        </w:rPr>
        <w:t>А.Г. Дуров</w:t>
      </w:r>
    </w:p>
    <w:p w:rsidR="00BA1FCF" w:rsidRDefault="00BA1FCF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FCF" w:rsidRDefault="00BA1FCF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FCF" w:rsidRDefault="00BA1FCF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FCF" w:rsidRDefault="00BA1FCF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69B9" w:rsidRDefault="007A69B9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869" w:rsidRDefault="00D50869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869" w:rsidRDefault="00D50869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869" w:rsidRDefault="00D50869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869" w:rsidRDefault="00D50869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869" w:rsidRDefault="00D50869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3BA3" w:rsidRDefault="001D3BA3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3BA3" w:rsidRDefault="001D3BA3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3BA3" w:rsidRDefault="001D3BA3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869" w:rsidRDefault="00D50869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869" w:rsidRDefault="00D50869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8F0" w:rsidRPr="00D63959" w:rsidRDefault="00F768F0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959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Положение</w:t>
      </w:r>
    </w:p>
    <w:p w:rsidR="00F768F0" w:rsidRPr="00D63959" w:rsidRDefault="00F768F0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959">
        <w:rPr>
          <w:rFonts w:ascii="Times New Roman" w:eastAsia="Times New Roman" w:hAnsi="Times New Roman" w:cs="Times New Roman"/>
          <w:sz w:val="24"/>
          <w:szCs w:val="24"/>
        </w:rPr>
        <w:t>о порядке назначения и проведения собрания граждан в</w:t>
      </w:r>
    </w:p>
    <w:p w:rsidR="00F768F0" w:rsidRPr="00D63959" w:rsidRDefault="00F768F0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95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  <w:r w:rsidR="00D50869">
        <w:rPr>
          <w:rFonts w:ascii="Times New Roman" w:eastAsia="Times New Roman" w:hAnsi="Times New Roman" w:cs="Times New Roman"/>
          <w:sz w:val="24"/>
          <w:szCs w:val="24"/>
        </w:rPr>
        <w:t>Солнечного</w:t>
      </w:r>
      <w:r w:rsidR="007A3605" w:rsidRPr="00D63959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Первомайского</w:t>
      </w:r>
      <w:r w:rsidRPr="00D63959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</w:p>
    <w:p w:rsidR="00F768F0" w:rsidRPr="007A3605" w:rsidRDefault="00F768F0" w:rsidP="00F768F0">
      <w:pPr>
        <w:shd w:val="clear" w:color="auto" w:fill="FEFEFE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F768F0" w:rsidRPr="001D3BA3" w:rsidRDefault="00F768F0" w:rsidP="001D3BA3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 1.1.  Настоящее положение о прядке назначения и проведения собраний граждан в муниципальном образовании </w:t>
      </w:r>
      <w:r w:rsidR="00D50869" w:rsidRPr="001D3B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Солнечного</w:t>
      </w:r>
      <w:r w:rsidR="007A3605" w:rsidRPr="001D3B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сельсовета Первомайского района Алтайского края</w:t>
      </w: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Положение) регламентирует порядок назначения и проведения собраний граждан, полномочия собрания граждан и разработано в соответствии с Конституцией Российской Федерации, федеральным законодательством и Уставом </w:t>
      </w:r>
      <w:r w:rsidR="00D50869" w:rsidRPr="001D3B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Солнечного</w:t>
      </w:r>
      <w:r w:rsidR="007A3605" w:rsidRPr="001D3B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сельсовета</w:t>
      </w:r>
      <w:r w:rsidR="007A3605" w:rsidRPr="001D3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768F0" w:rsidRPr="001D3BA3" w:rsidRDefault="000C4D14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 1.2. Собрание граждан </w:t>
      </w:r>
      <w:r w:rsidR="00F768F0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(далее – собрание) — это </w:t>
      </w: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одна из форм участия населения </w:t>
      </w:r>
      <w:r w:rsidR="00F768F0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осуществлении  местного самоуправления.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 1.3. В собрании граждан имеют право участвовать граждане Российской Федерации, достигшие возраста 16 лет, прожив</w:t>
      </w:r>
      <w:r w:rsidR="000C4D14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ающие на территории поселения, </w:t>
      </w: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также иностранные граждане, постоянно или преимущественно проживающие на территории поселения,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 1.4. Расходы, связанные с подготовкой и проведением собраний граждан, осуществляются за счет средств бюджета поселения. Подготовка и проведение собрания граждан для осуществления территориального общественного самоуправления может осуществляться за счёт средств территориального общественного самоуправления.</w:t>
      </w:r>
    </w:p>
    <w:p w:rsidR="00F768F0" w:rsidRPr="001D3BA3" w:rsidRDefault="00F768F0" w:rsidP="001D3BA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Полномочия собрания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 К полномочиям собрания граждан относятся: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1) обсуждение вопросов местного значения поселения;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2) информирование населения о деятельности органов местного самоуправления поселения, их должностных лиц;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3) принятие обращений к органам местного самоуправления поселения, их должностным лицам;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4) избрание лиц, уполномоченных представлять собрание граждан во взаимоотношениях с органами местного самоуправления, их должностными лицами;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5) осуществление территориального общественного самоуправления;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6) обсуждение вопросов внесения инициативных проектов и их рассмотрение.</w:t>
      </w:r>
    </w:p>
    <w:p w:rsidR="00F768F0" w:rsidRPr="001D3BA3" w:rsidRDefault="00F768F0" w:rsidP="001D3BA3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Инициатива проведения собрания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 3.1. Собрание граждан может проводиться </w:t>
      </w:r>
      <w:r w:rsidR="000C4D14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инициативе Совета депутатов </w:t>
      </w:r>
      <w:r w:rsidR="00D50869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Солнечного</w:t>
      </w:r>
      <w:r w:rsidR="007A3605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  <w:r w:rsidR="000C4D14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(далее – Совета </w:t>
      </w: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депутатов), </w:t>
      </w:r>
      <w:r w:rsidR="007A3605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лавы </w:t>
      </w:r>
      <w:r w:rsidR="007A3605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сельсовета, </w:t>
      </w: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населения территории </w:t>
      </w:r>
      <w:r w:rsidR="00D50869" w:rsidRPr="001D3B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Солнечного</w:t>
      </w:r>
      <w:r w:rsidR="007A3605" w:rsidRPr="001D3B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сельсовета </w:t>
      </w:r>
      <w:r w:rsidR="007A3605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население).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 3.2. Собрания   граждан, проводимые   по   инициативе    Совета   депутатов или </w:t>
      </w:r>
      <w:r w:rsidR="007A3605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лавы </w:t>
      </w:r>
      <w:r w:rsidR="007A3605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сельсовета</w:t>
      </w: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назначаются соответстве</w:t>
      </w:r>
      <w:r w:rsidR="000C4D14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нно решением Совета депутатов, </w:t>
      </w: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либо</w:t>
      </w:r>
      <w:r w:rsidR="000C4D14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постановлением Главы </w:t>
      </w: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сельсовета.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   3.3. Собрания граждан, проводимые по инициативе населения, назначаются решением Совета депутатов.</w:t>
      </w:r>
      <w:r w:rsidR="00195628" w:rsidRPr="001D3BA3">
        <w:rPr>
          <w:color w:val="000000" w:themeColor="text1"/>
          <w:sz w:val="24"/>
          <w:szCs w:val="24"/>
        </w:rPr>
        <w:t xml:space="preserve"> </w:t>
      </w:r>
      <w:r w:rsidR="00195628" w:rsidRPr="001D3BA3">
        <w:rPr>
          <w:rFonts w:ascii="Times New Roman" w:hAnsi="Times New Roman" w:cs="Times New Roman"/>
          <w:color w:val="000000" w:themeColor="text1"/>
          <w:sz w:val="24"/>
          <w:szCs w:val="24"/>
        </w:rPr>
        <w:t>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3.4. Организатором собрания граждан могут выступить один или несколько граждан Российской Федерации, достигших возраста 16 лет.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3.5. Организатор   собрания   граждан   обязан   подать   в   Совет   депутатов уведомление о проведении собрания граждан в письменной форме.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3.6. В уведомлении указываются: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цель собрания граждан;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место проведения собрания;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дата, время начала и окончания собрания граждан;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предполагаемое количество участников собрания граждан;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5)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фамилия, имя, отчество организатора собрания граждан, сведения о его месте жительства или пребывания, номер телефона;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7) фамилии, имена и отчества (при наличии)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8) дата подачи уведомления о проведении собрания граждан.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 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 3.7. Решение о назначении собрания граждан принимается Советом депутатов в течение 15 дней со дня поступления в Совет депутатов уведомления о проведении собрания граждан.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3.8. В решении Совета депутатов, постановлении </w:t>
      </w:r>
      <w:r w:rsidR="007A3605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лавы </w:t>
      </w:r>
      <w:r w:rsidR="007A3605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сельсовета</w:t>
      </w: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проведении собр</w:t>
      </w:r>
      <w:r w:rsidR="000C4D14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ания устанавливается дата, врем</w:t>
      </w: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место проведения, вопрос (вопросы), выносимый (выносимые) на рассмотрение, предполагаемое количество участников собрания, а также ответственное лицо (лица, но не более 3 человек) за подготовку и проведение собрания, населенный пункт (населенные пункты), жители которого будут участвовать в собрании, численность граждан, проживающих в этом населенном пункте (населенных пунктах).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 3.9. В   случае   если   собрание   проводится   по   инициативе   населения, ответственными лицами назначаются организаторы собрания.</w:t>
      </w:r>
    </w:p>
    <w:p w:rsidR="00F768F0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3.10. Решение Совета депутатов, постановление </w:t>
      </w:r>
      <w:r w:rsidR="007A3605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лавы администрации о проведении собрания граждан принимается не позднее чем за 7 дней до дня   проведения собрания и доводится до жителей через средства массовой информации, информационные стенды, а также   иными общедоступными способами   в течение 5 дней с момента принятия решения.</w:t>
      </w:r>
    </w:p>
    <w:p w:rsidR="00CB13A2" w:rsidRPr="001D3BA3" w:rsidRDefault="00CB13A2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68F0" w:rsidRPr="001D3BA3" w:rsidRDefault="00F768F0" w:rsidP="001D3BA3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Порядок проведения собрания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 4.1.     На собрании председательствует глава муниципального образования или иное должностное лицо, избранное собранием путем открытого голосования большинством голосов.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 Секретарь собрания также избирается собранием путем открытого голосования большинством голосов.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4.2. Собрание граждан открывает председательствующий.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 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4.3. Секретарь ведет протокол хода собрания, обеспечивает достоверность отраженных в протоколе сведений. Протокол подписывает председательствующий и секретарь.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 К протоколу прикладывается список зарегистрированных участников собрания.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4.4. Протокол собрания в недельный срок после его проведения передается органу местного самоуправления, назначившему собрание.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4.5. Собрание правомочно при участии в нем не менее одной трети от числа граждан, имеющих право в нем участвовать.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4.6. Решение собрания считается принятым, если за него прогол</w:t>
      </w:r>
      <w:r w:rsidR="000C4D14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осовало более 50 % участников </w:t>
      </w: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собрания.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4.7. Решения, принятые собранием, не должны противоречить Уставу муниципального образования.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4.8. Органы местного самоуправления муниципального образования и должностные лица местного самоуправления муниципального образования обеспечивают исполнение решений, принятых на собрании.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4.9. Решения, принятые на собрании, подлежат обнародованию.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68F0" w:rsidRPr="001D3BA3" w:rsidRDefault="00F768F0" w:rsidP="001D3BA3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назначения и проведения собрания граждан в целях рассмотрения и обсуждения вопросов внесения инициативных проектов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 В целях рассмотрения и обсуждения инициативных проектов собрание граждан назначается и проводится в соответствии с настоящим Положением, с учётом особенностей, установленных настоящим разделом. 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5.2. Организатором собрания</w:t>
      </w:r>
      <w:r w:rsidR="007A3605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года №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в сельском  поселении, утверждённым решением   Совета депутатов.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5.3. При подаче уведомления о проведении собрания граждан, кроме сведений, установленных пунктом 3.6 раздела 3 настоящего Положения, в уведомлении о </w:t>
      </w: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проведении собрания граждан также указывается наименование инициативного проекта, часть территории поселения, на которой может реализовываться инициативный проект, а также муниципальный правовой акт, которым определена данная территория.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5.4. Протокол собрания граждан вместе с инициа</w:t>
      </w:r>
      <w:r w:rsidR="000C4D14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тивным проектом направляется в администрацию </w:t>
      </w:r>
      <w:r w:rsidR="007A3605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(далее – население), </w:t>
      </w: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ответственному за организацию работы по рассмотрению инициативных проектов, а также проведению их конкурсного отбора в администрации сельсовета  в соответствии с порядком выдвижения, внесения, обсуждения, рассмотрения инициативных проектов, а также проведения их конкурсного отбора в  муниципальном образовании.</w:t>
      </w:r>
    </w:p>
    <w:p w:rsidR="00F768F0" w:rsidRPr="001D3BA3" w:rsidRDefault="00F768F0" w:rsidP="001D3BA3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Итоги собрания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 Итоги собрания</w:t>
      </w:r>
      <w:r w:rsidR="000C4D14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граждан подлежат официальному </w:t>
      </w: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обнародованию</w:t>
      </w:r>
      <w:r w:rsidR="000C4D14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течение 15 дней с момента проведения собрания.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6.2.  Материалы собрания (повестка, информация, протокол) сдаются на хранение в администрацию </w:t>
      </w:r>
      <w:r w:rsidR="00D50869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Солнечного</w:t>
      </w:r>
      <w:r w:rsidR="007A3605"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сельсовета.</w:t>
      </w:r>
    </w:p>
    <w:p w:rsidR="00F768F0" w:rsidRPr="001D3BA3" w:rsidRDefault="00F768F0" w:rsidP="001D3BA3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6A71" w:rsidRPr="001D3BA3" w:rsidRDefault="00E36A71" w:rsidP="001D3B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36A71" w:rsidRPr="001D3BA3" w:rsidSect="005A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1B1"/>
    <w:multiLevelType w:val="hybridMultilevel"/>
    <w:tmpl w:val="729E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409F"/>
    <w:multiLevelType w:val="multilevel"/>
    <w:tmpl w:val="9574F7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30FAF"/>
    <w:multiLevelType w:val="multilevel"/>
    <w:tmpl w:val="AA4C9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96988"/>
    <w:multiLevelType w:val="multilevel"/>
    <w:tmpl w:val="A942E1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A726C"/>
    <w:multiLevelType w:val="multilevel"/>
    <w:tmpl w:val="BC1E7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531DA"/>
    <w:multiLevelType w:val="multilevel"/>
    <w:tmpl w:val="53DC78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A539A"/>
    <w:multiLevelType w:val="multilevel"/>
    <w:tmpl w:val="0768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8F0"/>
    <w:rsid w:val="000658E1"/>
    <w:rsid w:val="000C4D14"/>
    <w:rsid w:val="00195628"/>
    <w:rsid w:val="001D3BA3"/>
    <w:rsid w:val="00325144"/>
    <w:rsid w:val="005A7C8D"/>
    <w:rsid w:val="007A3605"/>
    <w:rsid w:val="007A69B9"/>
    <w:rsid w:val="00980DA7"/>
    <w:rsid w:val="00B24AE7"/>
    <w:rsid w:val="00BA1FCF"/>
    <w:rsid w:val="00CB13A2"/>
    <w:rsid w:val="00D50869"/>
    <w:rsid w:val="00D63959"/>
    <w:rsid w:val="00D87AF7"/>
    <w:rsid w:val="00DC3687"/>
    <w:rsid w:val="00E36A71"/>
    <w:rsid w:val="00F7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10EEC-AF56-4B91-BC62-F565A305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8D"/>
  </w:style>
  <w:style w:type="paragraph" w:styleId="1">
    <w:name w:val="heading 1"/>
    <w:basedOn w:val="a"/>
    <w:next w:val="a"/>
    <w:link w:val="10"/>
    <w:qFormat/>
    <w:rsid w:val="0032514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251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68F0"/>
    <w:rPr>
      <w:b/>
      <w:bCs/>
    </w:rPr>
  </w:style>
  <w:style w:type="paragraph" w:styleId="a5">
    <w:name w:val="No Spacing"/>
    <w:uiPriority w:val="1"/>
    <w:qFormat/>
    <w:rsid w:val="00D6395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A1FC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A1F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2514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2514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4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24</cp:revision>
  <cp:lastPrinted>2021-06-23T03:46:00Z</cp:lastPrinted>
  <dcterms:created xsi:type="dcterms:W3CDTF">2021-02-03T06:36:00Z</dcterms:created>
  <dcterms:modified xsi:type="dcterms:W3CDTF">2021-06-23T03:51:00Z</dcterms:modified>
</cp:coreProperties>
</file>