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B0890">
        <w:rPr>
          <w:rFonts w:ascii="Times New Roman" w:hAnsi="Times New Roman" w:cs="Times New Roman"/>
          <w:b/>
          <w:sz w:val="28"/>
          <w:szCs w:val="28"/>
        </w:rPr>
        <w:t>41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0890">
        <w:rPr>
          <w:rFonts w:ascii="Times New Roman" w:hAnsi="Times New Roman" w:cs="Times New Roman"/>
          <w:sz w:val="24"/>
          <w:szCs w:val="24"/>
        </w:rPr>
        <w:t>19.07.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08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B0890">
              <w:rPr>
                <w:rFonts w:ascii="Times New Roman" w:hAnsi="Times New Roman" w:cs="Times New Roman"/>
                <w:sz w:val="24"/>
                <w:szCs w:val="24"/>
              </w:rPr>
              <w:t>. Березовка, ул. Зеленая, 36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900F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B089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B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B0890">
              <w:rPr>
                <w:rFonts w:ascii="Times New Roman" w:hAnsi="Times New Roman" w:cs="Times New Roman"/>
                <w:sz w:val="24"/>
                <w:szCs w:val="24"/>
              </w:rPr>
              <w:t>042667:7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52DAE"/>
    <w:rsid w:val="002E21C5"/>
    <w:rsid w:val="0030212D"/>
    <w:rsid w:val="003F1095"/>
    <w:rsid w:val="003F2DB0"/>
    <w:rsid w:val="004E635D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8900F8"/>
    <w:rsid w:val="00A83D2A"/>
    <w:rsid w:val="00C817B4"/>
    <w:rsid w:val="00CF72F6"/>
    <w:rsid w:val="00E96DA7"/>
    <w:rsid w:val="00EB0890"/>
    <w:rsid w:val="00ED1F81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19</cp:revision>
  <dcterms:created xsi:type="dcterms:W3CDTF">2021-04-12T07:23:00Z</dcterms:created>
  <dcterms:modified xsi:type="dcterms:W3CDTF">2021-10-19T03:23:00Z</dcterms:modified>
</cp:coreProperties>
</file>