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D51425">
        <w:rPr>
          <w:color w:val="001219"/>
          <w:sz w:val="28"/>
          <w:szCs w:val="28"/>
        </w:rPr>
        <w:t>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D51425">
        <w:rPr>
          <w:color w:val="001219"/>
          <w:sz w:val="28"/>
          <w:szCs w:val="28"/>
        </w:rPr>
        <w:t xml:space="preserve">п. </w:t>
      </w:r>
      <w:proofErr w:type="spellStart"/>
      <w:r w:rsidR="00264957">
        <w:rPr>
          <w:color w:val="001219"/>
          <w:sz w:val="28"/>
          <w:szCs w:val="28"/>
        </w:rPr>
        <w:t>Рогуличный</w:t>
      </w:r>
      <w:proofErr w:type="spellEnd"/>
      <w:r w:rsidR="00D51425">
        <w:rPr>
          <w:color w:val="001219"/>
          <w:sz w:val="28"/>
          <w:szCs w:val="28"/>
        </w:rPr>
        <w:t xml:space="preserve">, ул. </w:t>
      </w:r>
      <w:r w:rsidR="00264957">
        <w:rPr>
          <w:color w:val="001219"/>
          <w:sz w:val="28"/>
          <w:szCs w:val="28"/>
        </w:rPr>
        <w:t>Школьная, 50а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264957">
        <w:rPr>
          <w:color w:val="001219"/>
          <w:sz w:val="28"/>
          <w:szCs w:val="28"/>
        </w:rPr>
        <w:t>1951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 xml:space="preserve">для </w:t>
      </w:r>
      <w:r w:rsidR="00D51425">
        <w:rPr>
          <w:color w:val="001219"/>
          <w:sz w:val="28"/>
          <w:szCs w:val="28"/>
        </w:rPr>
        <w:t>ведения личного хозяйства</w:t>
      </w:r>
      <w:r w:rsidRPr="00825A2B">
        <w:rPr>
          <w:color w:val="001219"/>
          <w:sz w:val="28"/>
          <w:szCs w:val="28"/>
        </w:rPr>
        <w:t xml:space="preserve"> цель предоставления – для </w:t>
      </w:r>
      <w:r w:rsidR="00D51425">
        <w:rPr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Pr="00825A2B">
        <w:rPr>
          <w:color w:val="001219"/>
          <w:sz w:val="28"/>
          <w:szCs w:val="28"/>
        </w:rPr>
        <w:t>.</w:t>
      </w:r>
    </w:p>
    <w:p w:rsidR="005012B8" w:rsidRDefault="00EA366C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Срок окончания публикации </w:t>
      </w:r>
      <w:r w:rsidR="00264957">
        <w:rPr>
          <w:color w:val="001219"/>
          <w:sz w:val="28"/>
          <w:szCs w:val="28"/>
        </w:rPr>
        <w:t>________</w:t>
      </w:r>
      <w:bookmarkStart w:id="0" w:name="_GoBack"/>
      <w:bookmarkEnd w:id="0"/>
      <w:r w:rsidR="005012B8">
        <w:rPr>
          <w:color w:val="001219"/>
          <w:sz w:val="28"/>
          <w:szCs w:val="28"/>
        </w:rPr>
        <w:t>2022.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Pr="00825A2B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64957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012B8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51425"/>
    <w:rsid w:val="00DF5EC0"/>
    <w:rsid w:val="00E25F88"/>
    <w:rsid w:val="00E42DB1"/>
    <w:rsid w:val="00E548BC"/>
    <w:rsid w:val="00EA366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DC2A-BBD0-4B3B-BB32-09324A56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КУМИЗО2</cp:lastModifiedBy>
  <cp:revision>7</cp:revision>
  <cp:lastPrinted>2022-12-08T02:22:00Z</cp:lastPrinted>
  <dcterms:created xsi:type="dcterms:W3CDTF">2022-06-23T01:15:00Z</dcterms:created>
  <dcterms:modified xsi:type="dcterms:W3CDTF">2022-12-08T02:23:00Z</dcterms:modified>
</cp:coreProperties>
</file>