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CD7" w:rsidRPr="003B7F2E" w:rsidRDefault="001128E1" w:rsidP="003B7F2E">
      <w:pPr>
        <w:spacing w:line="252" w:lineRule="atLeast"/>
        <w:ind w:firstLine="709"/>
        <w:jc w:val="center"/>
        <w:rPr>
          <w:rFonts w:ascii="Times New Roman" w:hAnsi="Times New Roman" w:cs="Times New Roman"/>
          <w:color w:val="2E3440"/>
          <w:sz w:val="28"/>
          <w:szCs w:val="28"/>
        </w:rPr>
      </w:pPr>
      <w:r w:rsidRPr="003B7F2E">
        <w:rPr>
          <w:rFonts w:ascii="Times New Roman" w:hAnsi="Times New Roman" w:cs="Times New Roman"/>
          <w:color w:val="2E3440"/>
          <w:sz w:val="28"/>
          <w:szCs w:val="28"/>
        </w:rPr>
        <w:t>Информационное с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t>ообщение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br/>
        <w:t xml:space="preserve">о возможном </w:t>
      </w:r>
      <w:r w:rsidRPr="003B7F2E">
        <w:rPr>
          <w:rFonts w:ascii="Times New Roman" w:hAnsi="Times New Roman" w:cs="Times New Roman"/>
          <w:color w:val="2E3440"/>
          <w:sz w:val="28"/>
          <w:szCs w:val="28"/>
        </w:rPr>
        <w:t>предоставлении земельного участка</w:t>
      </w:r>
    </w:p>
    <w:p w:rsidR="001128E1" w:rsidRPr="00825A2B" w:rsidRDefault="001128E1" w:rsidP="008C231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 w:rsidRPr="00825A2B">
        <w:rPr>
          <w:color w:val="001219"/>
          <w:sz w:val="28"/>
          <w:szCs w:val="28"/>
        </w:rPr>
        <w:t xml:space="preserve">Комитет по управлению муниципальным имуществом и земельным отношениям администрации Первомайского района Алтайского края извещает о предстоящем предоставлении земельного участка из земель </w:t>
      </w:r>
      <w:r w:rsidR="004D5F2E" w:rsidRPr="00825A2B">
        <w:rPr>
          <w:color w:val="001219"/>
          <w:sz w:val="28"/>
          <w:szCs w:val="28"/>
        </w:rPr>
        <w:t>сельскохозяйственного назначения</w:t>
      </w:r>
      <w:r w:rsidRPr="00825A2B">
        <w:rPr>
          <w:color w:val="001219"/>
          <w:sz w:val="28"/>
          <w:szCs w:val="28"/>
        </w:rPr>
        <w:t>, находящихся в распоряжении муницип</w:t>
      </w:r>
      <w:r w:rsidR="00530F55">
        <w:rPr>
          <w:color w:val="001219"/>
          <w:sz w:val="28"/>
          <w:szCs w:val="28"/>
        </w:rPr>
        <w:t>ального района</w:t>
      </w:r>
      <w:proofErr w:type="gramStart"/>
      <w:r w:rsidR="00530F55">
        <w:rPr>
          <w:color w:val="001219"/>
          <w:sz w:val="28"/>
          <w:szCs w:val="28"/>
        </w:rPr>
        <w:t>,</w:t>
      </w:r>
      <w:r w:rsidR="004D5F2E" w:rsidRPr="00825A2B">
        <w:rPr>
          <w:color w:val="001219"/>
          <w:sz w:val="28"/>
          <w:szCs w:val="28"/>
        </w:rPr>
        <w:t>и</w:t>
      </w:r>
      <w:proofErr w:type="gramEnd"/>
      <w:r w:rsidR="004D5F2E" w:rsidRPr="00825A2B">
        <w:rPr>
          <w:color w:val="001219"/>
          <w:sz w:val="28"/>
          <w:szCs w:val="28"/>
        </w:rPr>
        <w:t>меющ</w:t>
      </w:r>
      <w:r w:rsidRPr="00825A2B">
        <w:rPr>
          <w:color w:val="001219"/>
          <w:sz w:val="28"/>
          <w:szCs w:val="28"/>
        </w:rPr>
        <w:t>его адрес</w:t>
      </w:r>
      <w:r w:rsidR="004D5F2E" w:rsidRPr="00825A2B">
        <w:rPr>
          <w:color w:val="001219"/>
          <w:sz w:val="28"/>
          <w:szCs w:val="28"/>
        </w:rPr>
        <w:t>ные ориентиры</w:t>
      </w:r>
      <w:r w:rsidRPr="00825A2B">
        <w:rPr>
          <w:color w:val="001219"/>
          <w:sz w:val="28"/>
          <w:szCs w:val="28"/>
        </w:rPr>
        <w:t xml:space="preserve">: Российская Федерация, Алтайский край, Первомайский район, </w:t>
      </w:r>
      <w:r w:rsidR="00530F55">
        <w:rPr>
          <w:color w:val="001219"/>
          <w:sz w:val="28"/>
          <w:szCs w:val="28"/>
        </w:rPr>
        <w:t xml:space="preserve">в </w:t>
      </w:r>
      <w:r w:rsidR="00723F0B">
        <w:rPr>
          <w:color w:val="001219"/>
          <w:sz w:val="28"/>
          <w:szCs w:val="28"/>
        </w:rPr>
        <w:t>4,8</w:t>
      </w:r>
      <w:r w:rsidR="008C2319">
        <w:rPr>
          <w:color w:val="001219"/>
          <w:sz w:val="28"/>
          <w:szCs w:val="28"/>
        </w:rPr>
        <w:t xml:space="preserve"> </w:t>
      </w:r>
      <w:r w:rsidR="00723F0B">
        <w:rPr>
          <w:color w:val="001219"/>
          <w:sz w:val="28"/>
          <w:szCs w:val="28"/>
        </w:rPr>
        <w:t>к</w:t>
      </w:r>
      <w:r w:rsidR="0043406E">
        <w:rPr>
          <w:color w:val="001219"/>
          <w:sz w:val="28"/>
          <w:szCs w:val="28"/>
        </w:rPr>
        <w:t xml:space="preserve">м от </w:t>
      </w:r>
      <w:r w:rsidR="009B577F">
        <w:rPr>
          <w:color w:val="001219"/>
          <w:sz w:val="28"/>
          <w:szCs w:val="28"/>
        </w:rPr>
        <w:t>с</w:t>
      </w:r>
      <w:proofErr w:type="gramStart"/>
      <w:r w:rsidR="004D5F2E" w:rsidRPr="00825A2B">
        <w:rPr>
          <w:color w:val="001219"/>
          <w:sz w:val="28"/>
          <w:szCs w:val="28"/>
        </w:rPr>
        <w:t>.</w:t>
      </w:r>
      <w:r w:rsidR="00723F0B">
        <w:rPr>
          <w:color w:val="001219"/>
          <w:sz w:val="28"/>
          <w:szCs w:val="28"/>
        </w:rPr>
        <w:t>С</w:t>
      </w:r>
      <w:proofErr w:type="gramEnd"/>
      <w:r w:rsidR="00723F0B">
        <w:rPr>
          <w:color w:val="001219"/>
          <w:sz w:val="28"/>
          <w:szCs w:val="28"/>
        </w:rPr>
        <w:t>орочий Лог</w:t>
      </w:r>
      <w:r w:rsidR="0043406E">
        <w:rPr>
          <w:color w:val="001219"/>
          <w:sz w:val="28"/>
          <w:szCs w:val="28"/>
        </w:rPr>
        <w:t xml:space="preserve"> в</w:t>
      </w:r>
      <w:r w:rsidR="00723F0B">
        <w:rPr>
          <w:color w:val="001219"/>
          <w:sz w:val="28"/>
          <w:szCs w:val="28"/>
        </w:rPr>
        <w:t xml:space="preserve"> юго-восточном</w:t>
      </w:r>
      <w:r w:rsidR="0043406E">
        <w:rPr>
          <w:color w:val="001219"/>
          <w:sz w:val="28"/>
          <w:szCs w:val="28"/>
        </w:rPr>
        <w:t xml:space="preserve"> направлении</w:t>
      </w:r>
      <w:r w:rsidR="00530F55">
        <w:rPr>
          <w:color w:val="001219"/>
          <w:sz w:val="28"/>
          <w:szCs w:val="28"/>
        </w:rPr>
        <w:t xml:space="preserve">, </w:t>
      </w:r>
      <w:r w:rsidRPr="00825A2B">
        <w:rPr>
          <w:color w:val="001219"/>
          <w:sz w:val="28"/>
          <w:szCs w:val="28"/>
        </w:rPr>
        <w:t xml:space="preserve">площадью </w:t>
      </w:r>
      <w:r w:rsidR="00723F0B">
        <w:rPr>
          <w:color w:val="001219"/>
          <w:sz w:val="28"/>
          <w:szCs w:val="28"/>
        </w:rPr>
        <w:t>76821</w:t>
      </w:r>
      <w:r w:rsidRPr="00825A2B">
        <w:rPr>
          <w:color w:val="001219"/>
          <w:sz w:val="28"/>
          <w:szCs w:val="28"/>
        </w:rPr>
        <w:t xml:space="preserve"> м</w:t>
      </w:r>
      <w:r w:rsidRPr="00825A2B">
        <w:rPr>
          <w:color w:val="001219"/>
          <w:sz w:val="28"/>
          <w:szCs w:val="28"/>
          <w:bdr w:val="none" w:sz="0" w:space="0" w:color="auto" w:frame="1"/>
          <w:vertAlign w:val="superscript"/>
        </w:rPr>
        <w:t>2</w:t>
      </w:r>
      <w:r w:rsidRPr="00825A2B">
        <w:rPr>
          <w:color w:val="001219"/>
          <w:sz w:val="28"/>
          <w:szCs w:val="28"/>
        </w:rPr>
        <w:t> , вид разрешенного использования</w:t>
      </w:r>
      <w:r w:rsidR="004D5F2E" w:rsidRPr="00825A2B">
        <w:rPr>
          <w:color w:val="001219"/>
          <w:sz w:val="28"/>
          <w:szCs w:val="28"/>
        </w:rPr>
        <w:t xml:space="preserve"> - </w:t>
      </w:r>
      <w:r w:rsidR="00825A2B" w:rsidRPr="00825A2B">
        <w:rPr>
          <w:color w:val="001219"/>
          <w:sz w:val="28"/>
          <w:szCs w:val="28"/>
        </w:rPr>
        <w:t>для сельскохозяйствен</w:t>
      </w:r>
      <w:r w:rsidR="004252BC">
        <w:rPr>
          <w:color w:val="001219"/>
          <w:sz w:val="28"/>
          <w:szCs w:val="28"/>
        </w:rPr>
        <w:t>ного использования</w:t>
      </w:r>
      <w:r w:rsidR="00723F0B">
        <w:rPr>
          <w:color w:val="001219"/>
          <w:sz w:val="28"/>
          <w:szCs w:val="28"/>
        </w:rPr>
        <w:t>, цель использования- сенокошение</w:t>
      </w:r>
      <w:r w:rsidR="009B577F">
        <w:rPr>
          <w:color w:val="001219"/>
          <w:sz w:val="28"/>
          <w:szCs w:val="28"/>
        </w:rPr>
        <w:t>.</w:t>
      </w:r>
    </w:p>
    <w:p w:rsidR="001128E1" w:rsidRPr="00825A2B" w:rsidRDefault="004D5F2E" w:rsidP="004D5F2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 w:rsidRPr="00825A2B">
        <w:rPr>
          <w:color w:val="000000"/>
          <w:sz w:val="28"/>
          <w:szCs w:val="28"/>
          <w:shd w:val="clear" w:color="auto" w:fill="FFFFFF"/>
        </w:rPr>
        <w:t>Крестьянские (фермерские) хозяйства,</w:t>
      </w:r>
      <w:r w:rsidR="001128E1" w:rsidRPr="00825A2B">
        <w:rPr>
          <w:color w:val="001219"/>
          <w:sz w:val="28"/>
          <w:szCs w:val="28"/>
        </w:rPr>
        <w:t xml:space="preserve"> заинтересованные в предоставлении указанного земельного участка, имеют право подать заявление о намерении участвовать в аукционе на право заключения договора аренды этого земельного участка.</w:t>
      </w:r>
    </w:p>
    <w:p w:rsidR="003B7F2E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2E3440"/>
          <w:sz w:val="28"/>
          <w:szCs w:val="28"/>
        </w:rPr>
      </w:pPr>
      <w:r w:rsidRPr="00825A2B">
        <w:rPr>
          <w:color w:val="001219"/>
          <w:sz w:val="28"/>
          <w:szCs w:val="28"/>
        </w:rPr>
        <w:t>Заявление в письменном виде направляется</w:t>
      </w:r>
      <w:r w:rsidRPr="003B7F2E">
        <w:rPr>
          <w:color w:val="001219"/>
          <w:sz w:val="28"/>
          <w:szCs w:val="28"/>
        </w:rPr>
        <w:t xml:space="preserve"> в </w:t>
      </w:r>
      <w:r w:rsidR="003B7F2E" w:rsidRPr="003B7F2E">
        <w:rPr>
          <w:color w:val="2E3440"/>
          <w:sz w:val="28"/>
          <w:szCs w:val="28"/>
        </w:rPr>
        <w:t xml:space="preserve">комитет по управлению муниципальным имуществом и земельным отношениям края по адресу: </w:t>
      </w:r>
      <w:r w:rsidR="003B7F2E" w:rsidRPr="003B7F2E">
        <w:rPr>
          <w:sz w:val="28"/>
          <w:szCs w:val="28"/>
        </w:rPr>
        <w:t xml:space="preserve">город Новоалтайск, ул. </w:t>
      </w:r>
      <w:proofErr w:type="gramStart"/>
      <w:r w:rsidR="003B7F2E" w:rsidRPr="003B7F2E">
        <w:rPr>
          <w:sz w:val="28"/>
          <w:szCs w:val="28"/>
        </w:rPr>
        <w:t>Деповская</w:t>
      </w:r>
      <w:proofErr w:type="gramEnd"/>
      <w:r w:rsidR="003B7F2E" w:rsidRPr="003B7F2E">
        <w:rPr>
          <w:sz w:val="28"/>
          <w:szCs w:val="28"/>
        </w:rPr>
        <w:t>, 19а, каб.312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К заявлению прилагается копия паспорта заявителя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 xml:space="preserve">Прием заявлений осуществляется в течение тридцати дней со дня опубликования настоящего извещения (дата окончания </w:t>
      </w:r>
      <w:r w:rsidR="00113FA3">
        <w:rPr>
          <w:color w:val="001219"/>
          <w:sz w:val="28"/>
          <w:szCs w:val="28"/>
        </w:rPr>
        <w:t>4</w:t>
      </w:r>
      <w:r w:rsidRPr="003B7F2E">
        <w:rPr>
          <w:color w:val="001219"/>
          <w:sz w:val="28"/>
          <w:szCs w:val="28"/>
        </w:rPr>
        <w:t>.</w:t>
      </w:r>
      <w:r w:rsidR="00113FA3">
        <w:rPr>
          <w:color w:val="001219"/>
          <w:sz w:val="28"/>
          <w:szCs w:val="28"/>
        </w:rPr>
        <w:t>09</w:t>
      </w:r>
      <w:r w:rsidRPr="003B7F2E">
        <w:rPr>
          <w:color w:val="001219"/>
          <w:sz w:val="28"/>
          <w:szCs w:val="28"/>
        </w:rPr>
        <w:t>.2022г</w:t>
      </w:r>
      <w:r w:rsidR="00530F55">
        <w:rPr>
          <w:color w:val="001219"/>
          <w:sz w:val="28"/>
          <w:szCs w:val="28"/>
        </w:rPr>
        <w:t>.). Телефон для справок: 8 (3853</w:t>
      </w:r>
      <w:r w:rsidRPr="003B7F2E">
        <w:rPr>
          <w:color w:val="001219"/>
          <w:sz w:val="28"/>
          <w:szCs w:val="28"/>
        </w:rPr>
        <w:t xml:space="preserve">2) </w:t>
      </w:r>
      <w:r w:rsidR="00530F55">
        <w:rPr>
          <w:color w:val="001219"/>
          <w:sz w:val="28"/>
          <w:szCs w:val="28"/>
        </w:rPr>
        <w:t>21</w:t>
      </w:r>
      <w:bookmarkStart w:id="0" w:name="_GoBack"/>
      <w:bookmarkEnd w:id="0"/>
      <w:r w:rsidRPr="003B7F2E">
        <w:rPr>
          <w:color w:val="001219"/>
          <w:sz w:val="28"/>
          <w:szCs w:val="28"/>
        </w:rPr>
        <w:t>242.</w:t>
      </w:r>
    </w:p>
    <w:p w:rsidR="001128E1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proofErr w:type="gramStart"/>
      <w:r w:rsidRPr="003B7F2E">
        <w:rPr>
          <w:color w:val="001219"/>
          <w:sz w:val="28"/>
          <w:szCs w:val="28"/>
        </w:rPr>
        <w:t xml:space="preserve">Прием граждан для ознакомления со схемой расположения земельного участка осуществляется в рабочие дни: </w:t>
      </w:r>
      <w:r w:rsidR="003B7F2E" w:rsidRPr="003B7F2E">
        <w:rPr>
          <w:color w:val="2E3440"/>
          <w:sz w:val="28"/>
          <w:szCs w:val="28"/>
        </w:rPr>
        <w:t>понедельник - четверг с 8.00 до 17.00, пятница с 8.00 до 16.00, обед с 13.00 до 14.00</w:t>
      </w:r>
      <w:r w:rsidRPr="003B7F2E">
        <w:rPr>
          <w:color w:val="001219"/>
          <w:sz w:val="28"/>
          <w:szCs w:val="28"/>
        </w:rPr>
        <w:t xml:space="preserve"> по адресу: </w:t>
      </w:r>
      <w:r w:rsidR="003B7F2E" w:rsidRPr="003B7F2E">
        <w:rPr>
          <w:sz w:val="28"/>
          <w:szCs w:val="28"/>
        </w:rPr>
        <w:t>город Новоалтайск, ул. Деповская, 19а,</w:t>
      </w:r>
      <w:r w:rsidRPr="003B7F2E">
        <w:rPr>
          <w:color w:val="001219"/>
          <w:sz w:val="28"/>
          <w:szCs w:val="28"/>
        </w:rPr>
        <w:t>, комитет по управлению муниципальным имуществом</w:t>
      </w:r>
      <w:r w:rsidR="003B7F2E" w:rsidRPr="003B7F2E">
        <w:rPr>
          <w:color w:val="001219"/>
          <w:sz w:val="28"/>
          <w:szCs w:val="28"/>
        </w:rPr>
        <w:t xml:space="preserve"> и земельным отношениям</w:t>
      </w:r>
      <w:r w:rsidR="004252BC">
        <w:rPr>
          <w:color w:val="001219"/>
          <w:sz w:val="28"/>
          <w:szCs w:val="28"/>
        </w:rPr>
        <w:t xml:space="preserve"> </w:t>
      </w:r>
      <w:r w:rsidR="003B7F2E" w:rsidRPr="003B7F2E">
        <w:rPr>
          <w:color w:val="001219"/>
          <w:sz w:val="28"/>
          <w:szCs w:val="28"/>
        </w:rPr>
        <w:t>администрации Перв</w:t>
      </w:r>
      <w:r w:rsidRPr="003B7F2E">
        <w:rPr>
          <w:color w:val="001219"/>
          <w:sz w:val="28"/>
          <w:szCs w:val="28"/>
        </w:rPr>
        <w:t>о</w:t>
      </w:r>
      <w:r w:rsidR="003B7F2E" w:rsidRPr="003B7F2E">
        <w:rPr>
          <w:color w:val="001219"/>
          <w:sz w:val="28"/>
          <w:szCs w:val="28"/>
        </w:rPr>
        <w:t>майского</w:t>
      </w:r>
      <w:r w:rsidRPr="003B7F2E">
        <w:rPr>
          <w:color w:val="001219"/>
          <w:sz w:val="28"/>
          <w:szCs w:val="28"/>
        </w:rPr>
        <w:t xml:space="preserve"> района</w:t>
      </w:r>
      <w:r w:rsidR="003B7F2E" w:rsidRPr="003B7F2E">
        <w:rPr>
          <w:color w:val="001219"/>
          <w:sz w:val="28"/>
          <w:szCs w:val="28"/>
        </w:rPr>
        <w:t>,</w:t>
      </w:r>
      <w:r w:rsidR="003B7F2E" w:rsidRPr="003B7F2E">
        <w:rPr>
          <w:sz w:val="28"/>
          <w:szCs w:val="28"/>
        </w:rPr>
        <w:t xml:space="preserve"> каб.312</w:t>
      </w:r>
      <w:r w:rsidR="004D5F2E">
        <w:rPr>
          <w:color w:val="001219"/>
          <w:sz w:val="28"/>
          <w:szCs w:val="28"/>
        </w:rPr>
        <w:t>.</w:t>
      </w:r>
      <w:proofErr w:type="gramEnd"/>
    </w:p>
    <w:p w:rsidR="004252BC" w:rsidRPr="003B7F2E" w:rsidRDefault="004252BC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</w:p>
    <w:p w:rsidR="001128E1" w:rsidRPr="003B7F2E" w:rsidRDefault="001128E1" w:rsidP="001128E1">
      <w:pPr>
        <w:pStyle w:val="a6"/>
        <w:shd w:val="clear" w:color="auto" w:fill="FFFFFF"/>
        <w:spacing w:before="0" w:beforeAutospacing="0" w:after="360" w:afterAutospacing="0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 Председатель комитета</w:t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 w:rsidRPr="003B7F2E">
        <w:rPr>
          <w:color w:val="001219"/>
          <w:sz w:val="28"/>
          <w:szCs w:val="28"/>
        </w:rPr>
        <w:t>О</w:t>
      </w:r>
      <w:r w:rsidRPr="003B7F2E">
        <w:rPr>
          <w:color w:val="001219"/>
          <w:sz w:val="28"/>
          <w:szCs w:val="28"/>
        </w:rPr>
        <w:t>.</w:t>
      </w:r>
      <w:r w:rsidR="003B7F2E" w:rsidRPr="003B7F2E">
        <w:rPr>
          <w:color w:val="001219"/>
          <w:sz w:val="28"/>
          <w:szCs w:val="28"/>
        </w:rPr>
        <w:t>В</w:t>
      </w:r>
      <w:r w:rsidRPr="003B7F2E">
        <w:rPr>
          <w:color w:val="001219"/>
          <w:sz w:val="28"/>
          <w:szCs w:val="28"/>
        </w:rPr>
        <w:t xml:space="preserve">. </w:t>
      </w:r>
      <w:r w:rsidR="003B7F2E" w:rsidRPr="003B7F2E">
        <w:rPr>
          <w:color w:val="001219"/>
          <w:sz w:val="28"/>
          <w:szCs w:val="28"/>
        </w:rPr>
        <w:t>Фёдоров</w:t>
      </w:r>
      <w:r w:rsidRPr="003B7F2E">
        <w:rPr>
          <w:color w:val="001219"/>
          <w:sz w:val="28"/>
          <w:szCs w:val="28"/>
        </w:rPr>
        <w:t>а</w:t>
      </w:r>
    </w:p>
    <w:sectPr w:rsidR="001128E1" w:rsidRPr="003B7F2E" w:rsidSect="008E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5F88"/>
    <w:rsid w:val="00033EF4"/>
    <w:rsid w:val="00046811"/>
    <w:rsid w:val="00047995"/>
    <w:rsid w:val="0005172D"/>
    <w:rsid w:val="00076CEB"/>
    <w:rsid w:val="00093AF8"/>
    <w:rsid w:val="000D4037"/>
    <w:rsid w:val="000E57B0"/>
    <w:rsid w:val="00106FCC"/>
    <w:rsid w:val="001128E1"/>
    <w:rsid w:val="00113FA3"/>
    <w:rsid w:val="00124C83"/>
    <w:rsid w:val="001733E1"/>
    <w:rsid w:val="001857C0"/>
    <w:rsid w:val="001D7A18"/>
    <w:rsid w:val="001E5D5D"/>
    <w:rsid w:val="002450F6"/>
    <w:rsid w:val="0026344E"/>
    <w:rsid w:val="002B4324"/>
    <w:rsid w:val="002D3A45"/>
    <w:rsid w:val="002D6C78"/>
    <w:rsid w:val="002E4DAC"/>
    <w:rsid w:val="0036636F"/>
    <w:rsid w:val="003B65A6"/>
    <w:rsid w:val="003B7F2E"/>
    <w:rsid w:val="003C51BD"/>
    <w:rsid w:val="004252BC"/>
    <w:rsid w:val="0043406E"/>
    <w:rsid w:val="00445791"/>
    <w:rsid w:val="004665FF"/>
    <w:rsid w:val="004731C9"/>
    <w:rsid w:val="00494988"/>
    <w:rsid w:val="00495C0B"/>
    <w:rsid w:val="004D5F2E"/>
    <w:rsid w:val="00530F55"/>
    <w:rsid w:val="00586FB5"/>
    <w:rsid w:val="005E5F83"/>
    <w:rsid w:val="006B6942"/>
    <w:rsid w:val="00723F0B"/>
    <w:rsid w:val="007B36FE"/>
    <w:rsid w:val="007C67F6"/>
    <w:rsid w:val="007C7A52"/>
    <w:rsid w:val="00825A2B"/>
    <w:rsid w:val="00884ED1"/>
    <w:rsid w:val="00891CD7"/>
    <w:rsid w:val="008C2319"/>
    <w:rsid w:val="008D3E83"/>
    <w:rsid w:val="008E3CB5"/>
    <w:rsid w:val="009A01E0"/>
    <w:rsid w:val="009A2741"/>
    <w:rsid w:val="009B0A94"/>
    <w:rsid w:val="009B577F"/>
    <w:rsid w:val="009C0B79"/>
    <w:rsid w:val="009C1A9F"/>
    <w:rsid w:val="009F63AF"/>
    <w:rsid w:val="00A04ACF"/>
    <w:rsid w:val="00A1789F"/>
    <w:rsid w:val="00A377D8"/>
    <w:rsid w:val="00A54629"/>
    <w:rsid w:val="00A95281"/>
    <w:rsid w:val="00AD50E0"/>
    <w:rsid w:val="00B0102E"/>
    <w:rsid w:val="00B333BA"/>
    <w:rsid w:val="00B623CD"/>
    <w:rsid w:val="00BC1A4F"/>
    <w:rsid w:val="00C346F0"/>
    <w:rsid w:val="00C764E0"/>
    <w:rsid w:val="00CB6C25"/>
    <w:rsid w:val="00CC2AB5"/>
    <w:rsid w:val="00CC7DA7"/>
    <w:rsid w:val="00CD7B50"/>
    <w:rsid w:val="00DF5EC0"/>
    <w:rsid w:val="00E073E7"/>
    <w:rsid w:val="00E25F88"/>
    <w:rsid w:val="00E42DB1"/>
    <w:rsid w:val="00E548BC"/>
    <w:rsid w:val="00EF4AE7"/>
    <w:rsid w:val="00F27C12"/>
    <w:rsid w:val="00FB3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B5"/>
  </w:style>
  <w:style w:type="paragraph" w:styleId="1">
    <w:name w:val="heading 1"/>
    <w:basedOn w:val="a"/>
    <w:link w:val="10"/>
    <w:uiPriority w:val="9"/>
    <w:qFormat/>
    <w:rsid w:val="00E25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F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E2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F8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91CD7"/>
    <w:rPr>
      <w:b/>
      <w:bCs/>
    </w:rPr>
  </w:style>
  <w:style w:type="paragraph" w:styleId="a6">
    <w:name w:val="Normal (Web)"/>
    <w:basedOn w:val="a"/>
    <w:uiPriority w:val="99"/>
    <w:semiHidden/>
    <w:unhideWhenUsed/>
    <w:rsid w:val="0011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8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0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99C72-8B57-404B-8FEA-745B31A91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КУМИЗО</dc:creator>
  <cp:lastModifiedBy>КУМИЗО</cp:lastModifiedBy>
  <cp:revision>13</cp:revision>
  <cp:lastPrinted>2022-08-02T01:23:00Z</cp:lastPrinted>
  <dcterms:created xsi:type="dcterms:W3CDTF">2022-06-23T01:15:00Z</dcterms:created>
  <dcterms:modified xsi:type="dcterms:W3CDTF">2022-08-03T01:17:00Z</dcterms:modified>
</cp:coreProperties>
</file>