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263" w:rsidRPr="009615FD" w:rsidRDefault="00AE4B26" w:rsidP="00AE4B26">
      <w:pPr>
        <w:pStyle w:val="a3"/>
        <w:spacing w:before="0" w:beforeAutospacing="0" w:after="0" w:afterAutospacing="0" w:line="408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615FD">
        <w:rPr>
          <w:rFonts w:ascii="Arial" w:hAnsi="Arial" w:cs="Arial"/>
          <w:b/>
          <w:color w:val="000000"/>
          <w:sz w:val="28"/>
          <w:szCs w:val="28"/>
        </w:rPr>
        <w:t>Правила перевозки детей в автомобиле!</w:t>
      </w:r>
    </w:p>
    <w:p w:rsidR="002D6D6D" w:rsidRPr="009615FD" w:rsidRDefault="002D6D6D" w:rsidP="00471C55">
      <w:pPr>
        <w:pStyle w:val="a3"/>
        <w:spacing w:before="0" w:beforeAutospacing="0" w:after="0" w:afterAutospacing="0" w:line="408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9615FD">
        <w:rPr>
          <w:rFonts w:ascii="Arial" w:hAnsi="Arial" w:cs="Arial"/>
          <w:color w:val="000000"/>
          <w:sz w:val="28"/>
          <w:szCs w:val="28"/>
        </w:rPr>
        <w:t>Правила дорожного движения обязывают автомобилистов перевозить детей младше 12 лет с использованием детских удерживающих устройств или иных средств, позволяющих пристегнуть ребёнка с помощью ремней безопасности. На переднем сиденье легкового автомобиля ребёнка можно перевозить только с использованием детского удерживающего устройства. При этом устройство должно соответствовать росту и весу ребёнка, иначе оно не сможет полноценно выполнять свою функцию. Чтобы обеспечить максимальную безопасность ребёнку-пассажиру, удерживающее устройство нужно устанавливать и использовать в точном соответствии с инструкцией.</w:t>
      </w:r>
    </w:p>
    <w:p w:rsidR="00AE4B26" w:rsidRPr="009615FD" w:rsidRDefault="00AE4B26" w:rsidP="002D6D6D">
      <w:pPr>
        <w:pStyle w:val="a3"/>
        <w:spacing w:before="0" w:beforeAutospacing="0" w:after="0" w:afterAutospacing="0" w:line="40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615FD">
        <w:rPr>
          <w:rFonts w:ascii="Arial" w:hAnsi="Arial" w:cs="Arial"/>
          <w:color w:val="000000"/>
          <w:sz w:val="28"/>
          <w:szCs w:val="28"/>
        </w:rPr>
        <w:tab/>
      </w:r>
      <w:proofErr w:type="gramStart"/>
      <w:r w:rsidRPr="009615FD">
        <w:rPr>
          <w:rFonts w:ascii="Arial" w:hAnsi="Arial" w:cs="Arial"/>
          <w:color w:val="000000"/>
          <w:sz w:val="28"/>
          <w:szCs w:val="28"/>
        </w:rPr>
        <w:t>Напоминаем, что нарушение правил перевозки детей в транспортном средстве, наказывается по ч.3 ст. 12.23 Кодекса Российской федерации об Административных правонарушениях</w:t>
      </w:r>
      <w:bookmarkStart w:id="0" w:name="_GoBack"/>
      <w:bookmarkEnd w:id="0"/>
      <w:r w:rsidR="009615FD" w:rsidRPr="009615F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водителю грозит штраф от </w:t>
      </w:r>
      <w:r w:rsidR="009615FD" w:rsidRPr="009615FD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3000</w:t>
      </w:r>
      <w:r w:rsidR="009615FD" w:rsidRPr="009615F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 до 5000 руб., должностное лицо выплатит от 25 000 до 50 000 руб., а </w:t>
      </w:r>
      <w:proofErr w:type="spellStart"/>
      <w:r w:rsidR="009615FD" w:rsidRPr="009615FD">
        <w:rPr>
          <w:rFonts w:ascii="Arial" w:hAnsi="Arial" w:cs="Arial"/>
          <w:color w:val="333333"/>
          <w:sz w:val="28"/>
          <w:szCs w:val="28"/>
          <w:shd w:val="clear" w:color="auto" w:fill="FFFFFF"/>
        </w:rPr>
        <w:t>юрлицо</w:t>
      </w:r>
      <w:proofErr w:type="spellEnd"/>
      <w:r w:rsidR="009615FD" w:rsidRPr="009615F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обяжут заплатить от 100 000 до 200 000 руб. За </w:t>
      </w:r>
      <w:r w:rsidR="009615FD" w:rsidRPr="009615FD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нарушение</w:t>
      </w:r>
      <w:r w:rsidR="009615FD" w:rsidRPr="009615FD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="009615FD" w:rsidRPr="009615FD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правил</w:t>
      </w:r>
      <w:r w:rsidR="009615FD" w:rsidRPr="009615FD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="009615FD" w:rsidRPr="009615FD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перевозки</w:t>
      </w:r>
      <w:r w:rsidR="009615FD" w:rsidRPr="009615FD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="009615FD" w:rsidRPr="009615FD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детей</w:t>
      </w:r>
      <w:r w:rsidR="009615FD" w:rsidRPr="009615FD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="009615FD" w:rsidRPr="009615FD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в</w:t>
      </w:r>
      <w:r w:rsidR="009615FD" w:rsidRPr="009615FD">
        <w:rPr>
          <w:rFonts w:ascii="Arial" w:hAnsi="Arial" w:cs="Arial"/>
          <w:color w:val="333333"/>
          <w:sz w:val="28"/>
          <w:szCs w:val="28"/>
          <w:shd w:val="clear" w:color="auto" w:fill="FFFFFF"/>
        </w:rPr>
        <w:t> ночное время водителя могут</w:t>
      </w:r>
      <w:proofErr w:type="gramEnd"/>
      <w:r w:rsidR="009615FD" w:rsidRPr="009615F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лишить прав на срок до полугода.</w:t>
      </w:r>
    </w:p>
    <w:p w:rsidR="00AE4B26" w:rsidRPr="009615FD" w:rsidRDefault="00AE4B26" w:rsidP="002D6D6D">
      <w:pPr>
        <w:pStyle w:val="a3"/>
        <w:spacing w:before="0" w:beforeAutospacing="0" w:after="0" w:afterAutospacing="0" w:line="408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2D6D6D" w:rsidRPr="009615FD" w:rsidRDefault="00952EAC" w:rsidP="002D6D6D">
      <w:pPr>
        <w:pStyle w:val="a3"/>
        <w:spacing w:before="0" w:beforeAutospacing="0" w:after="0" w:afterAutospacing="0" w:line="40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615FD">
        <w:rPr>
          <w:rFonts w:ascii="Arial" w:hAnsi="Arial" w:cs="Arial"/>
          <w:color w:val="000000"/>
          <w:sz w:val="28"/>
          <w:szCs w:val="28"/>
        </w:rPr>
        <w:t xml:space="preserve">ОГИБДД Первомайского района </w:t>
      </w:r>
    </w:p>
    <w:p w:rsidR="002D6D6D" w:rsidRDefault="002D6D6D" w:rsidP="002D6D6D">
      <w:pPr>
        <w:pStyle w:val="a3"/>
        <w:spacing w:before="0" w:beforeAutospacing="0" w:after="0" w:afterAutospacing="0" w:line="408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2D6D6D" w:rsidRDefault="002D6D6D" w:rsidP="002D6D6D">
      <w:pPr>
        <w:pStyle w:val="a3"/>
        <w:spacing w:before="0" w:beforeAutospacing="0" w:after="0" w:afterAutospacing="0" w:line="408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0B5431" w:rsidRDefault="000B5431"/>
    <w:sectPr w:rsidR="000B5431" w:rsidSect="00D41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3B9"/>
    <w:rsid w:val="00095263"/>
    <w:rsid w:val="000B5431"/>
    <w:rsid w:val="002D6D6D"/>
    <w:rsid w:val="003C18E3"/>
    <w:rsid w:val="00471C55"/>
    <w:rsid w:val="004D39FA"/>
    <w:rsid w:val="00625A14"/>
    <w:rsid w:val="00641C40"/>
    <w:rsid w:val="006823B9"/>
    <w:rsid w:val="00952EAC"/>
    <w:rsid w:val="009615FD"/>
    <w:rsid w:val="00A83CCE"/>
    <w:rsid w:val="00AE4B26"/>
    <w:rsid w:val="00D41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ИЗБИРКОМ</cp:lastModifiedBy>
  <cp:revision>3</cp:revision>
  <dcterms:created xsi:type="dcterms:W3CDTF">2016-10-25T09:20:00Z</dcterms:created>
  <dcterms:modified xsi:type="dcterms:W3CDTF">2024-03-05T04:02:00Z</dcterms:modified>
</cp:coreProperties>
</file>