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CA" w:rsidRPr="00F32247" w:rsidRDefault="00F75961" w:rsidP="00F334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16.1pt,1.9pt" to="-16.1pt,25.2pt" o:allowincell="f" strokeweight=".25pt">
            <w10:wrap anchorx="margin"/>
          </v:line>
        </w:pict>
      </w:r>
      <w:r w:rsidR="00F334CA" w:rsidRPr="00F32247">
        <w:rPr>
          <w:rFonts w:ascii="Times New Roman" w:hAnsi="Times New Roman"/>
          <w:sz w:val="24"/>
          <w:szCs w:val="24"/>
        </w:rPr>
        <w:t>СОВЕТ ДЕПУТАТОВ СОРОЧЕЛОГОВСКОГО СЕЛЬСОВЕТА</w:t>
      </w:r>
      <w:r w:rsidR="00F334CA" w:rsidRPr="00F32247">
        <w:rPr>
          <w:rFonts w:ascii="Times New Roman" w:hAnsi="Times New Roman"/>
          <w:sz w:val="24"/>
          <w:szCs w:val="24"/>
        </w:rPr>
        <w:br/>
      </w:r>
      <w:r w:rsidR="00F334CA" w:rsidRPr="00F32247">
        <w:rPr>
          <w:rFonts w:ascii="Times New Roman" w:hAnsi="Times New Roman"/>
          <w:sz w:val="24"/>
          <w:szCs w:val="24"/>
        </w:rPr>
        <w:tab/>
        <w:t>ПЕРВОМАЙСКОГО РАЙОНА АЛТАЙСКОГО КРАЯ</w:t>
      </w:r>
    </w:p>
    <w:p w:rsidR="00F334CA" w:rsidRPr="00F32247" w:rsidRDefault="00F334CA" w:rsidP="00F334CA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F334CA" w:rsidRPr="00F32247" w:rsidRDefault="00F334CA" w:rsidP="00F334CA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F334CA" w:rsidRPr="00F32247" w:rsidRDefault="00F334CA" w:rsidP="00F334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pacing w:val="-2"/>
          <w:sz w:val="24"/>
          <w:szCs w:val="24"/>
        </w:rPr>
        <w:t>РЕШЕНИЕ</w:t>
      </w:r>
    </w:p>
    <w:p w:rsidR="00F334CA" w:rsidRPr="00F32247" w:rsidRDefault="00F334CA" w:rsidP="00F334CA">
      <w:pPr>
        <w:pStyle w:val="a3"/>
        <w:rPr>
          <w:rFonts w:ascii="Times New Roman" w:hAnsi="Times New Roman"/>
          <w:sz w:val="24"/>
          <w:szCs w:val="24"/>
        </w:rPr>
      </w:pPr>
    </w:p>
    <w:p w:rsidR="00F334CA" w:rsidRPr="00F32247" w:rsidRDefault="00317065" w:rsidP="00F334CA">
      <w:pPr>
        <w:pStyle w:val="a3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</w:t>
      </w:r>
      <w:r w:rsidR="00F334CA" w:rsidRPr="00F32247">
        <w:rPr>
          <w:rFonts w:ascii="Times New Roman" w:hAnsi="Times New Roman"/>
          <w:sz w:val="24"/>
          <w:szCs w:val="24"/>
        </w:rPr>
        <w:t xml:space="preserve">   </w:t>
      </w:r>
      <w:r w:rsidR="00ED22D1" w:rsidRPr="00F32247">
        <w:rPr>
          <w:rFonts w:ascii="Times New Roman" w:hAnsi="Times New Roman"/>
          <w:sz w:val="24"/>
          <w:szCs w:val="24"/>
        </w:rPr>
        <w:t>07.11</w:t>
      </w:r>
      <w:r w:rsidRPr="00F32247">
        <w:rPr>
          <w:rFonts w:ascii="Times New Roman" w:hAnsi="Times New Roman"/>
          <w:sz w:val="24"/>
          <w:szCs w:val="24"/>
        </w:rPr>
        <w:t>.</w:t>
      </w:r>
      <w:r w:rsidR="00F334CA" w:rsidRPr="00F32247">
        <w:rPr>
          <w:rFonts w:ascii="Times New Roman" w:hAnsi="Times New Roman"/>
          <w:sz w:val="24"/>
          <w:szCs w:val="24"/>
        </w:rPr>
        <w:t xml:space="preserve">2019                                                                               </w:t>
      </w:r>
      <w:r w:rsidR="00F32247">
        <w:rPr>
          <w:rFonts w:ascii="Times New Roman" w:hAnsi="Times New Roman"/>
          <w:sz w:val="24"/>
          <w:szCs w:val="24"/>
        </w:rPr>
        <w:t xml:space="preserve">                        </w:t>
      </w:r>
      <w:r w:rsidR="00F334CA" w:rsidRPr="00F32247">
        <w:rPr>
          <w:rFonts w:ascii="Times New Roman" w:hAnsi="Times New Roman"/>
          <w:sz w:val="24"/>
          <w:szCs w:val="24"/>
        </w:rPr>
        <w:t xml:space="preserve"> № </w:t>
      </w:r>
      <w:r w:rsidR="00FD1CA5">
        <w:rPr>
          <w:rFonts w:ascii="Times New Roman" w:hAnsi="Times New Roman"/>
          <w:sz w:val="24"/>
          <w:szCs w:val="24"/>
        </w:rPr>
        <w:t>41</w:t>
      </w:r>
      <w:r w:rsidR="00F334CA" w:rsidRPr="00F32247">
        <w:rPr>
          <w:rFonts w:ascii="Times New Roman" w:hAnsi="Times New Roman"/>
          <w:sz w:val="24"/>
          <w:szCs w:val="24"/>
        </w:rPr>
        <w:t xml:space="preserve"> </w:t>
      </w:r>
    </w:p>
    <w:p w:rsidR="00F334CA" w:rsidRPr="00F32247" w:rsidRDefault="00F334CA" w:rsidP="00F334CA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F334CA" w:rsidRPr="00F32247" w:rsidRDefault="00F334CA" w:rsidP="00F334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pacing w:val="-4"/>
          <w:sz w:val="24"/>
          <w:szCs w:val="24"/>
        </w:rPr>
        <w:t>с. Сорочий Лог</w:t>
      </w:r>
    </w:p>
    <w:p w:rsidR="00F334CA" w:rsidRPr="00F32247" w:rsidRDefault="00F334CA" w:rsidP="00F32247">
      <w:pPr>
        <w:pStyle w:val="a3"/>
        <w:jc w:val="center"/>
        <w:rPr>
          <w:rFonts w:ascii="Times New Roman" w:hAnsi="Times New Roman"/>
        </w:rPr>
      </w:pPr>
    </w:p>
    <w:p w:rsidR="00F32247" w:rsidRPr="00F32247" w:rsidRDefault="00F32247" w:rsidP="00F3224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F32247">
        <w:rPr>
          <w:rFonts w:ascii="Times New Roman" w:hAnsi="Times New Roman"/>
          <w:bCs/>
          <w:sz w:val="24"/>
          <w:szCs w:val="24"/>
        </w:rPr>
        <w:t>О налоге на имущество физических лиц на территории</w:t>
      </w:r>
    </w:p>
    <w:p w:rsidR="00F32247" w:rsidRPr="00F32247" w:rsidRDefault="004F48B7" w:rsidP="00F322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Сорочелоговского </w:t>
      </w:r>
      <w:r w:rsidR="00F32247" w:rsidRPr="00F32247">
        <w:rPr>
          <w:rFonts w:ascii="Times New Roman" w:hAnsi="Times New Roman"/>
          <w:bCs/>
          <w:sz w:val="24"/>
          <w:szCs w:val="24"/>
        </w:rPr>
        <w:t>сельсовета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ab/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F32247">
        <w:rPr>
          <w:rFonts w:ascii="Times New Roman" w:hAnsi="Times New Roman"/>
          <w:sz w:val="24"/>
          <w:szCs w:val="24"/>
        </w:rPr>
        <w:t>В соответствии с главой  32 Налогового кодекса Российской Федерации (далее -  Налогового кодекса),  Федеральным законом  от 6  октября 2003  года № 131-ФЗ  «Об  общих  принципах  организации  местного  самоуправления  в Российской  Федерации»,  законом  Алтайского  края  от  13  декабря  2018  года № 97-ЗС  «Об  установлении  единой  даты  начала  применения  на  территории Алтайского  края  порядка  определения  налоговой  базы  по  налогу  на имущество  физических  лиц  исходя  из</w:t>
      </w:r>
      <w:proofErr w:type="gramEnd"/>
      <w:r w:rsidRPr="00F32247">
        <w:rPr>
          <w:rFonts w:ascii="Times New Roman" w:hAnsi="Times New Roman"/>
          <w:sz w:val="24"/>
          <w:szCs w:val="24"/>
        </w:rPr>
        <w:t xml:space="preserve">  кадастровой  стоимости  объектов налогообложения»: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 1. Установить и  ввести в  действие с  1 января  2020  года на  территории </w:t>
      </w:r>
      <w:r w:rsidR="00AC61E7">
        <w:rPr>
          <w:rFonts w:ascii="Times New Roman" w:hAnsi="Times New Roman"/>
          <w:sz w:val="24"/>
          <w:szCs w:val="24"/>
        </w:rPr>
        <w:t xml:space="preserve">Сорочелоговского </w:t>
      </w:r>
      <w:r w:rsidRPr="00F32247">
        <w:rPr>
          <w:rFonts w:ascii="Times New Roman" w:hAnsi="Times New Roman"/>
          <w:sz w:val="24"/>
          <w:szCs w:val="24"/>
        </w:rPr>
        <w:t>сельсовета налог на имущество физических лиц (далее  -  налог).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2. Установить,  что  налоговая  база  по  налогу  в  отношении  объектов налогообложения определяется исходя из их кадастровой стоимости.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3.Определить налоговые ставки в  следующих размерах: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1) 0,3 процента в  отношении: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жилых домов, частей жилых домов, квартир,  частей квартир, комнат;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объектов незавершенного строительства в случае, если  </w:t>
      </w:r>
      <w:proofErr w:type="gramStart"/>
      <w:r w:rsidRPr="00F32247">
        <w:rPr>
          <w:rFonts w:ascii="Times New Roman" w:hAnsi="Times New Roman"/>
          <w:sz w:val="24"/>
          <w:szCs w:val="24"/>
        </w:rPr>
        <w:t>проектируемым</w:t>
      </w:r>
      <w:proofErr w:type="gramEnd"/>
      <w:r w:rsidRPr="00F3224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назначением таких объектов является жилой дом;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единых  недвижимых  комплексов,  в  состав  которых  входит  хотя  бы один жилой дом; гаражей  и  </w:t>
      </w:r>
      <w:proofErr w:type="spellStart"/>
      <w:r w:rsidRPr="00F32247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F32247">
        <w:rPr>
          <w:rFonts w:ascii="Times New Roman" w:hAnsi="Times New Roman"/>
          <w:sz w:val="24"/>
          <w:szCs w:val="24"/>
        </w:rPr>
        <w:t xml:space="preserve">,  в  том  числе  расположенных  в  объектах налогообложения, указанных в подпункте 2 настоящего пункта;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 хозяйственных  строений  или  сооружений,  площадь  каждого  из которых  не  превышает  50  квадратных  метров  и  которые  расположены  на земельных  участках,  предоставленных  для  ведения  личного  подсобного, дачного  хозяйства,  огородничества,  садоводства  или  индивидуального жилищного строительства;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 2) 2,0 процента  в отношении объектов налогообложения, включенных в  перечень,  определяемый  в  соответствии  с  пунктом  7  статьи  378.2 Налогового  кодекса,  в  отношении  объектов  налогообложения, предусмотренных  абзацем  вторым  пункта  10  статьи  378.2  </w:t>
      </w:r>
      <w:r w:rsidRPr="00F32247">
        <w:rPr>
          <w:rFonts w:ascii="Times New Roman" w:hAnsi="Times New Roman"/>
          <w:sz w:val="24"/>
          <w:szCs w:val="24"/>
        </w:rPr>
        <w:lastRenderedPageBreak/>
        <w:t xml:space="preserve">Налогового кодекса,  а  также  в  отношении  объектов  налогообложения,  кадастровая стоимость каждого из которых превышает 300 миллионов рублей; </w:t>
      </w:r>
    </w:p>
    <w:p w:rsidR="00F32247" w:rsidRPr="00F32247" w:rsidRDefault="00F32247" w:rsidP="00F32247">
      <w:pPr>
        <w:jc w:val="both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            3) 0,5 процента в отношении прочих объектов налогообложения. </w:t>
      </w:r>
    </w:p>
    <w:p w:rsidR="003B36E4" w:rsidRPr="00F32247" w:rsidRDefault="003B36E4" w:rsidP="003B36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>4. Признать утратившими силу:</w:t>
      </w:r>
      <w:r w:rsidR="00DC6D51" w:rsidRPr="00F32247">
        <w:rPr>
          <w:rFonts w:ascii="Times New Roman" w:hAnsi="Times New Roman"/>
          <w:sz w:val="24"/>
          <w:szCs w:val="24"/>
        </w:rPr>
        <w:t xml:space="preserve"> Решение № 35 от 12.09.2019</w:t>
      </w:r>
      <w:r w:rsidR="00F32247" w:rsidRPr="00F32247">
        <w:rPr>
          <w:rFonts w:ascii="Times New Roman" w:hAnsi="Times New Roman"/>
          <w:bCs/>
          <w:sz w:val="24"/>
          <w:szCs w:val="24"/>
        </w:rPr>
        <w:t xml:space="preserve"> «О введении имущественного налога на территории Сорочелоговского сельсовета»,</w:t>
      </w:r>
      <w:r w:rsidR="00F32247">
        <w:rPr>
          <w:rFonts w:ascii="Times New Roman" w:hAnsi="Times New Roman"/>
          <w:bCs/>
          <w:sz w:val="24"/>
          <w:szCs w:val="24"/>
        </w:rPr>
        <w:t xml:space="preserve"> </w:t>
      </w:r>
      <w:r w:rsidR="00DC6D51" w:rsidRPr="00F32247">
        <w:rPr>
          <w:rFonts w:ascii="Times New Roman" w:hAnsi="Times New Roman"/>
          <w:bCs/>
          <w:sz w:val="24"/>
          <w:szCs w:val="24"/>
        </w:rPr>
        <w:t>р</w:t>
      </w:r>
      <w:r w:rsidR="00924A53" w:rsidRPr="00F32247">
        <w:rPr>
          <w:rFonts w:ascii="Times New Roman" w:hAnsi="Times New Roman"/>
          <w:bCs/>
          <w:sz w:val="24"/>
          <w:szCs w:val="24"/>
        </w:rPr>
        <w:t xml:space="preserve">ешение № </w:t>
      </w:r>
      <w:r w:rsidR="00F32247" w:rsidRPr="00F32247">
        <w:rPr>
          <w:rFonts w:ascii="Times New Roman" w:hAnsi="Times New Roman"/>
          <w:bCs/>
          <w:sz w:val="24"/>
          <w:szCs w:val="24"/>
        </w:rPr>
        <w:t>18/2</w:t>
      </w:r>
      <w:r w:rsidR="00924A53" w:rsidRPr="00F32247">
        <w:rPr>
          <w:rFonts w:ascii="Times New Roman" w:hAnsi="Times New Roman"/>
          <w:bCs/>
          <w:sz w:val="24"/>
          <w:szCs w:val="24"/>
        </w:rPr>
        <w:t xml:space="preserve"> от </w:t>
      </w:r>
      <w:r w:rsidR="00F32247" w:rsidRPr="00F32247">
        <w:rPr>
          <w:rFonts w:ascii="Times New Roman" w:hAnsi="Times New Roman"/>
          <w:bCs/>
          <w:sz w:val="24"/>
          <w:szCs w:val="24"/>
        </w:rPr>
        <w:t>23.10.2014</w:t>
      </w:r>
      <w:r w:rsidR="00924A53" w:rsidRPr="00F32247">
        <w:rPr>
          <w:rFonts w:ascii="Times New Roman" w:hAnsi="Times New Roman"/>
          <w:bCs/>
          <w:sz w:val="24"/>
          <w:szCs w:val="24"/>
        </w:rPr>
        <w:t xml:space="preserve"> «О </w:t>
      </w:r>
      <w:r w:rsidR="00F32247" w:rsidRPr="00F32247">
        <w:rPr>
          <w:rFonts w:ascii="Times New Roman" w:hAnsi="Times New Roman"/>
          <w:bCs/>
          <w:sz w:val="24"/>
          <w:szCs w:val="24"/>
        </w:rPr>
        <w:t xml:space="preserve">ставках </w:t>
      </w:r>
      <w:r w:rsidR="00924A53" w:rsidRPr="00F32247">
        <w:rPr>
          <w:rFonts w:ascii="Times New Roman" w:hAnsi="Times New Roman"/>
          <w:bCs/>
          <w:sz w:val="24"/>
          <w:szCs w:val="24"/>
        </w:rPr>
        <w:t xml:space="preserve"> </w:t>
      </w:r>
      <w:r w:rsidR="00DC6D51" w:rsidRPr="00F32247">
        <w:rPr>
          <w:rFonts w:ascii="Times New Roman" w:hAnsi="Times New Roman"/>
          <w:bCs/>
          <w:sz w:val="24"/>
          <w:szCs w:val="24"/>
        </w:rPr>
        <w:t>налога</w:t>
      </w:r>
      <w:r w:rsidR="00924A53" w:rsidRPr="00F32247">
        <w:rPr>
          <w:rFonts w:ascii="Times New Roman" w:hAnsi="Times New Roman"/>
          <w:bCs/>
          <w:sz w:val="24"/>
          <w:szCs w:val="24"/>
        </w:rPr>
        <w:t xml:space="preserve"> на </w:t>
      </w:r>
      <w:r w:rsidR="00F32247" w:rsidRPr="00F32247">
        <w:rPr>
          <w:rFonts w:ascii="Times New Roman" w:hAnsi="Times New Roman"/>
          <w:bCs/>
          <w:sz w:val="24"/>
          <w:szCs w:val="24"/>
        </w:rPr>
        <w:t xml:space="preserve"> имущество физических лиц на </w:t>
      </w:r>
      <w:r w:rsidR="00924A53" w:rsidRPr="00F32247">
        <w:rPr>
          <w:rFonts w:ascii="Times New Roman" w:hAnsi="Times New Roman"/>
          <w:bCs/>
          <w:sz w:val="24"/>
          <w:szCs w:val="24"/>
        </w:rPr>
        <w:t>территории Сорочелоговского сельсовета»</w:t>
      </w:r>
    </w:p>
    <w:p w:rsidR="003B36E4" w:rsidRPr="00F32247" w:rsidRDefault="003B36E4" w:rsidP="003B36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>5. Контроль настоящего решения возложить</w:t>
      </w:r>
      <w:r w:rsidR="008C2F9B" w:rsidRPr="00F32247">
        <w:rPr>
          <w:rFonts w:ascii="Times New Roman" w:hAnsi="Times New Roman"/>
          <w:sz w:val="24"/>
          <w:szCs w:val="24"/>
        </w:rPr>
        <w:t xml:space="preserve"> н</w:t>
      </w:r>
      <w:r w:rsidRPr="00F32247">
        <w:rPr>
          <w:rFonts w:ascii="Times New Roman" w:hAnsi="Times New Roman"/>
          <w:sz w:val="24"/>
          <w:szCs w:val="24"/>
        </w:rPr>
        <w:t>а</w:t>
      </w:r>
      <w:r w:rsidR="00924A53" w:rsidRPr="00F32247">
        <w:rPr>
          <w:rFonts w:ascii="Times New Roman" w:hAnsi="Times New Roman"/>
          <w:sz w:val="24"/>
          <w:szCs w:val="24"/>
        </w:rPr>
        <w:t xml:space="preserve"> комиссию по бюджет</w:t>
      </w:r>
      <w:r w:rsidR="008C2F9B" w:rsidRPr="00F32247">
        <w:rPr>
          <w:rFonts w:ascii="Times New Roman" w:hAnsi="Times New Roman"/>
          <w:sz w:val="24"/>
          <w:szCs w:val="24"/>
        </w:rPr>
        <w:t xml:space="preserve">, </w:t>
      </w:r>
      <w:r w:rsidR="00924A53" w:rsidRPr="00F32247">
        <w:rPr>
          <w:rFonts w:ascii="Times New Roman" w:hAnsi="Times New Roman"/>
          <w:sz w:val="24"/>
          <w:szCs w:val="24"/>
        </w:rPr>
        <w:t xml:space="preserve"> социальной политике и местному самоуправлению М.И. Суворову.</w:t>
      </w:r>
    </w:p>
    <w:p w:rsidR="0023389E" w:rsidRPr="00F32247" w:rsidRDefault="003B36E4" w:rsidP="00F3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6. </w:t>
      </w:r>
      <w:r w:rsidR="00F32247" w:rsidRPr="00F32247">
        <w:rPr>
          <w:rFonts w:ascii="Times New Roman" w:hAnsi="Times New Roman"/>
          <w:sz w:val="24"/>
          <w:szCs w:val="24"/>
        </w:rPr>
        <w:t>Настоящее решение вступает в силу с 1 января 2020 года, но не ранее чем по истечении  одного месяца со дня официального опубликования в газете «Первомайский вестник».</w:t>
      </w:r>
    </w:p>
    <w:p w:rsidR="00924A53" w:rsidRPr="00F32247" w:rsidRDefault="00924A53" w:rsidP="003B36E4">
      <w:pPr>
        <w:rPr>
          <w:rFonts w:ascii="Times New Roman" w:hAnsi="Times New Roman"/>
          <w:sz w:val="24"/>
          <w:szCs w:val="24"/>
        </w:rPr>
      </w:pPr>
    </w:p>
    <w:p w:rsidR="00924A53" w:rsidRPr="00F32247" w:rsidRDefault="00924A53" w:rsidP="003B36E4">
      <w:pPr>
        <w:rPr>
          <w:rFonts w:ascii="Times New Roman" w:hAnsi="Times New Roman"/>
          <w:sz w:val="24"/>
          <w:szCs w:val="24"/>
        </w:rPr>
      </w:pPr>
    </w:p>
    <w:p w:rsidR="00924A53" w:rsidRPr="00F32247" w:rsidRDefault="00924A53" w:rsidP="003B36E4">
      <w:pPr>
        <w:rPr>
          <w:rFonts w:ascii="Times New Roman" w:hAnsi="Times New Roman"/>
          <w:sz w:val="24"/>
          <w:szCs w:val="24"/>
        </w:rPr>
      </w:pPr>
    </w:p>
    <w:p w:rsidR="00924A53" w:rsidRPr="00F32247" w:rsidRDefault="00924A53" w:rsidP="003B36E4">
      <w:pPr>
        <w:rPr>
          <w:rFonts w:ascii="Times New Roman" w:hAnsi="Times New Roman"/>
          <w:sz w:val="24"/>
          <w:szCs w:val="24"/>
        </w:rPr>
      </w:pPr>
    </w:p>
    <w:p w:rsidR="00924A53" w:rsidRPr="00F32247" w:rsidRDefault="00924A53" w:rsidP="003B36E4">
      <w:pPr>
        <w:rPr>
          <w:rFonts w:ascii="Times New Roman" w:hAnsi="Times New Roman"/>
          <w:sz w:val="24"/>
          <w:szCs w:val="24"/>
        </w:rPr>
      </w:pPr>
    </w:p>
    <w:p w:rsidR="00924A53" w:rsidRPr="00F32247" w:rsidRDefault="00924A53" w:rsidP="003B36E4">
      <w:pPr>
        <w:rPr>
          <w:rFonts w:ascii="Times New Roman" w:hAnsi="Times New Roman"/>
          <w:sz w:val="24"/>
          <w:szCs w:val="24"/>
        </w:rPr>
      </w:pPr>
      <w:r w:rsidRPr="00F32247">
        <w:rPr>
          <w:rFonts w:ascii="Times New Roman" w:hAnsi="Times New Roman"/>
          <w:sz w:val="24"/>
          <w:szCs w:val="24"/>
        </w:rPr>
        <w:t xml:space="preserve">Глава сельсовета                  </w:t>
      </w:r>
      <w:r w:rsidR="00F32247">
        <w:rPr>
          <w:rFonts w:ascii="Times New Roman" w:hAnsi="Times New Roman"/>
          <w:sz w:val="24"/>
          <w:szCs w:val="24"/>
        </w:rPr>
        <w:t xml:space="preserve">               </w:t>
      </w:r>
      <w:r w:rsidRPr="00F32247">
        <w:rPr>
          <w:rFonts w:ascii="Times New Roman" w:hAnsi="Times New Roman"/>
          <w:sz w:val="24"/>
          <w:szCs w:val="24"/>
        </w:rPr>
        <w:t xml:space="preserve">   В.Н. Иванов</w:t>
      </w:r>
    </w:p>
    <w:sectPr w:rsidR="00924A53" w:rsidRPr="00F32247" w:rsidSect="00D8349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E4"/>
    <w:rsid w:val="000E4AE6"/>
    <w:rsid w:val="0023389E"/>
    <w:rsid w:val="00317065"/>
    <w:rsid w:val="003576C1"/>
    <w:rsid w:val="003B36E4"/>
    <w:rsid w:val="004F48B7"/>
    <w:rsid w:val="0052420A"/>
    <w:rsid w:val="0069133C"/>
    <w:rsid w:val="007C0E0D"/>
    <w:rsid w:val="007C4705"/>
    <w:rsid w:val="00845410"/>
    <w:rsid w:val="008C2F9B"/>
    <w:rsid w:val="00924A53"/>
    <w:rsid w:val="00A17283"/>
    <w:rsid w:val="00AA1015"/>
    <w:rsid w:val="00AC61E7"/>
    <w:rsid w:val="00AD55A1"/>
    <w:rsid w:val="00AD7ACF"/>
    <w:rsid w:val="00AF053A"/>
    <w:rsid w:val="00D83493"/>
    <w:rsid w:val="00DC6D51"/>
    <w:rsid w:val="00DE0688"/>
    <w:rsid w:val="00E6709E"/>
    <w:rsid w:val="00E704ED"/>
    <w:rsid w:val="00E86E8E"/>
    <w:rsid w:val="00ED22D1"/>
    <w:rsid w:val="00F32247"/>
    <w:rsid w:val="00F334CA"/>
    <w:rsid w:val="00F601B1"/>
    <w:rsid w:val="00F75961"/>
    <w:rsid w:val="00FD1CA5"/>
    <w:rsid w:val="00FD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26</cp:revision>
  <cp:lastPrinted>2019-11-08T02:13:00Z</cp:lastPrinted>
  <dcterms:created xsi:type="dcterms:W3CDTF">2019-08-28T01:29:00Z</dcterms:created>
  <dcterms:modified xsi:type="dcterms:W3CDTF">2019-11-08T02:16:00Z</dcterms:modified>
</cp:coreProperties>
</file>