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A6" w:rsidRDefault="00FF0CA6" w:rsidP="00E618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18D9" w:rsidRDefault="00E618D9" w:rsidP="00E618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FF0CA6">
        <w:rPr>
          <w:rFonts w:ascii="Times New Roman" w:hAnsi="Times New Roman" w:cs="Times New Roman"/>
          <w:b w:val="0"/>
          <w:sz w:val="24"/>
          <w:szCs w:val="24"/>
        </w:rPr>
        <w:t>СЕВЕРНОГО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E618D9" w:rsidRDefault="00E618D9" w:rsidP="00E618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ПЕРВОМАЙСКОГО РАЙОНА АЛТАЙСКОГО КРАЯ</w:t>
      </w:r>
    </w:p>
    <w:p w:rsidR="00E618D9" w:rsidRDefault="00E618D9" w:rsidP="00E618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18D9" w:rsidRDefault="00FF0CA6" w:rsidP="005A1A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A1A86">
        <w:rPr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sz w:val="24"/>
          <w:szCs w:val="24"/>
        </w:rPr>
        <w:t>. 08 .2019</w:t>
      </w:r>
      <w:r w:rsidR="00E618D9">
        <w:rPr>
          <w:rFonts w:ascii="Times New Roman" w:hAnsi="Times New Roman" w:cs="Times New Roman"/>
          <w:b w:val="0"/>
          <w:sz w:val="24"/>
          <w:szCs w:val="24"/>
        </w:rPr>
        <w:tab/>
      </w:r>
      <w:r w:rsidR="00E618D9">
        <w:rPr>
          <w:rFonts w:ascii="Times New Roman" w:hAnsi="Times New Roman" w:cs="Times New Roman"/>
          <w:b w:val="0"/>
          <w:sz w:val="24"/>
          <w:szCs w:val="24"/>
        </w:rPr>
        <w:tab/>
      </w:r>
      <w:r w:rsidR="00E618D9">
        <w:rPr>
          <w:rFonts w:ascii="Times New Roman" w:hAnsi="Times New Roman" w:cs="Times New Roman"/>
          <w:b w:val="0"/>
          <w:sz w:val="24"/>
          <w:szCs w:val="24"/>
        </w:rPr>
        <w:tab/>
      </w:r>
      <w:r w:rsidR="00E618D9">
        <w:rPr>
          <w:rFonts w:ascii="Times New Roman" w:hAnsi="Times New Roman" w:cs="Times New Roman"/>
          <w:b w:val="0"/>
          <w:sz w:val="24"/>
          <w:szCs w:val="24"/>
        </w:rPr>
        <w:tab/>
      </w:r>
      <w:r w:rsidR="005A1A86">
        <w:rPr>
          <w:rFonts w:ascii="Times New Roman" w:hAnsi="Times New Roman" w:cs="Times New Roman"/>
          <w:b w:val="0"/>
          <w:sz w:val="24"/>
          <w:szCs w:val="24"/>
        </w:rPr>
        <w:t>№ 18</w:t>
      </w:r>
      <w:bookmarkStart w:id="0" w:name="_GoBack"/>
      <w:bookmarkEnd w:id="0"/>
      <w:r w:rsidR="005A1A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1A86">
        <w:rPr>
          <w:rFonts w:ascii="Times New Roman" w:hAnsi="Times New Roman" w:cs="Times New Roman"/>
          <w:b w:val="0"/>
          <w:sz w:val="24"/>
          <w:szCs w:val="24"/>
        </w:rPr>
        <w:tab/>
      </w:r>
      <w:r w:rsidR="005A1A86">
        <w:rPr>
          <w:rFonts w:ascii="Times New Roman" w:hAnsi="Times New Roman" w:cs="Times New Roman"/>
          <w:b w:val="0"/>
          <w:sz w:val="24"/>
          <w:szCs w:val="24"/>
        </w:rPr>
        <w:tab/>
      </w:r>
      <w:r w:rsidR="005A1A86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="00E618D9">
        <w:rPr>
          <w:rFonts w:ascii="Times New Roman" w:hAnsi="Times New Roman" w:cs="Times New Roman"/>
          <w:b w:val="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Северный</w:t>
      </w: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 о порядке организации</w:t>
      </w: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проведения публичных слушаний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FF0CA6">
        <w:rPr>
          <w:rFonts w:ascii="Times New Roman" w:hAnsi="Times New Roman" w:cs="Times New Roman"/>
          <w:b w:val="0"/>
          <w:sz w:val="24"/>
          <w:szCs w:val="24"/>
        </w:rPr>
        <w:t xml:space="preserve">еверный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Первомайского района Алтайского края</w:t>
      </w: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Первомайского района  в соответствии со статьей 28 Федерального закона от 06.10.2003 N 131-ФЗ "Об общих принципах организации местного самоуправления в Российской Федерации", Градостроительным кодексом Российской Федерации, Уставом муниципального образования С</w:t>
      </w:r>
      <w:r w:rsidR="00FF0CA6">
        <w:rPr>
          <w:rFonts w:ascii="Times New Roman" w:hAnsi="Times New Roman" w:cs="Times New Roman"/>
          <w:sz w:val="24"/>
          <w:szCs w:val="24"/>
        </w:rPr>
        <w:t>еверный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Совет депутатов РЕШИЛ:</w:t>
      </w:r>
    </w:p>
    <w:p w:rsidR="00E618D9" w:rsidRDefault="00E618D9" w:rsidP="00E6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Протест прокурора Первомайского района удовлетворить.</w:t>
      </w:r>
    </w:p>
    <w:p w:rsidR="00E618D9" w:rsidRDefault="00E618D9" w:rsidP="00E618D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дополнение в  Решение Совета депутатов от </w:t>
      </w:r>
      <w:r w:rsidR="00FF0CA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.04.2017 №</w:t>
      </w:r>
      <w:r w:rsidR="00FF0CA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 «Положение о порядке организации и проведения публичных слушаний в  муниципальном образовании С</w:t>
      </w:r>
      <w:r w:rsidR="00FF0CA6">
        <w:rPr>
          <w:rFonts w:ascii="Times New Roman" w:hAnsi="Times New Roman" w:cs="Times New Roman"/>
          <w:sz w:val="24"/>
          <w:szCs w:val="24"/>
        </w:rPr>
        <w:t>еверный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края»:</w:t>
      </w:r>
    </w:p>
    <w:p w:rsidR="00E618D9" w:rsidRDefault="00E618D9" w:rsidP="00E618D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1.4  ча</w:t>
      </w:r>
      <w:r w:rsidR="00015492">
        <w:rPr>
          <w:rFonts w:ascii="Times New Roman" w:hAnsi="Times New Roman" w:cs="Times New Roman"/>
          <w:sz w:val="24"/>
          <w:szCs w:val="24"/>
        </w:rPr>
        <w:t>сти 1 дополнить подпунктом 1.4.5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618D9" w:rsidRDefault="00E618D9" w:rsidP="00E618D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«1.4.</w:t>
      </w:r>
      <w:r w:rsidR="000154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проекты стратегии социально – 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E618D9" w:rsidRDefault="00E618D9" w:rsidP="00E6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обнародовать в установленном порядке.</w:t>
      </w:r>
    </w:p>
    <w:p w:rsidR="00E618D9" w:rsidRDefault="00E618D9" w:rsidP="00E6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по </w:t>
      </w:r>
      <w:r w:rsidR="00FF0CA6">
        <w:rPr>
          <w:rFonts w:ascii="Times New Roman" w:hAnsi="Times New Roman" w:cs="Times New Roman"/>
          <w:sz w:val="24"/>
          <w:szCs w:val="24"/>
        </w:rPr>
        <w:t>вопросам местного самоуправления  (</w:t>
      </w:r>
      <w:proofErr w:type="spellStart"/>
      <w:r w:rsidR="00FF0CA6">
        <w:rPr>
          <w:rFonts w:ascii="Times New Roman" w:hAnsi="Times New Roman" w:cs="Times New Roman"/>
          <w:sz w:val="24"/>
          <w:szCs w:val="24"/>
        </w:rPr>
        <w:t>Л.В.Гофман</w:t>
      </w:r>
      <w:proofErr w:type="spellEnd"/>
      <w:r w:rsidR="00FF0CA6">
        <w:rPr>
          <w:rFonts w:ascii="Times New Roman" w:hAnsi="Times New Roman" w:cs="Times New Roman"/>
          <w:sz w:val="24"/>
          <w:szCs w:val="24"/>
        </w:rPr>
        <w:t>).</w:t>
      </w:r>
    </w:p>
    <w:p w:rsidR="00E618D9" w:rsidRDefault="00E618D9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CA6" w:rsidRDefault="00FF0CA6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CA6" w:rsidRDefault="00FF0CA6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CA6" w:rsidRDefault="00FF0CA6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FF0CA6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E618D9">
        <w:rPr>
          <w:rFonts w:ascii="Times New Roman" w:hAnsi="Times New Roman" w:cs="Times New Roman"/>
          <w:sz w:val="24"/>
          <w:szCs w:val="24"/>
        </w:rPr>
        <w:tab/>
      </w:r>
      <w:r w:rsidR="00E618D9">
        <w:rPr>
          <w:rFonts w:ascii="Times New Roman" w:hAnsi="Times New Roman" w:cs="Times New Roman"/>
          <w:sz w:val="24"/>
          <w:szCs w:val="24"/>
        </w:rPr>
        <w:tab/>
      </w:r>
      <w:r w:rsidR="00E618D9">
        <w:rPr>
          <w:rFonts w:ascii="Times New Roman" w:hAnsi="Times New Roman" w:cs="Times New Roman"/>
          <w:sz w:val="24"/>
          <w:szCs w:val="24"/>
        </w:rPr>
        <w:tab/>
      </w:r>
      <w:r w:rsidR="00E618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Шиндряева</w:t>
      </w:r>
      <w:proofErr w:type="spellEnd"/>
    </w:p>
    <w:p w:rsidR="00E618D9" w:rsidRDefault="00E618D9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14A0" w:rsidRPr="00E618D9" w:rsidRDefault="007814A0" w:rsidP="00E618D9"/>
    <w:sectPr w:rsidR="007814A0" w:rsidRPr="00E618D9" w:rsidSect="001266EC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1134" w:left="1701" w:header="284" w:footer="21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9A" w:rsidRDefault="00D0589A">
      <w:r>
        <w:separator/>
      </w:r>
    </w:p>
  </w:endnote>
  <w:endnote w:type="continuationSeparator" w:id="0">
    <w:p w:rsidR="00D0589A" w:rsidRDefault="00D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2" w:rsidRDefault="00951F0F" w:rsidP="0070375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9A" w:rsidRDefault="00D0589A">
      <w:r>
        <w:separator/>
      </w:r>
    </w:p>
  </w:footnote>
  <w:footnote w:type="continuationSeparator" w:id="0">
    <w:p w:rsidR="00D0589A" w:rsidRDefault="00D0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2" w:rsidRDefault="00951F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138369"/>
      <w:docPartObj>
        <w:docPartGallery w:val="Page Numbers (Top of Page)"/>
        <w:docPartUnique/>
      </w:docPartObj>
    </w:sdtPr>
    <w:sdtEndPr/>
    <w:sdtContent>
      <w:p w:rsidR="007814A0" w:rsidRDefault="007814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86">
          <w:rPr>
            <w:noProof/>
          </w:rPr>
          <w:t>2</w:t>
        </w:r>
        <w:r>
          <w:fldChar w:fldCharType="end"/>
        </w:r>
      </w:p>
    </w:sdtContent>
  </w:sdt>
  <w:p w:rsidR="00703752" w:rsidRPr="00330CC1" w:rsidRDefault="00703752" w:rsidP="00703752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A0" w:rsidRDefault="007814A0" w:rsidP="007814A0">
    <w:pPr>
      <w:pStyle w:val="a4"/>
      <w:jc w:val="center"/>
    </w:pPr>
  </w:p>
  <w:p w:rsidR="007814A0" w:rsidRDefault="007814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1805"/>
    <w:multiLevelType w:val="hybridMultilevel"/>
    <w:tmpl w:val="339C30F8"/>
    <w:lvl w:ilvl="0" w:tplc="9D008FB8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99676E"/>
    <w:multiLevelType w:val="hybridMultilevel"/>
    <w:tmpl w:val="86981CE4"/>
    <w:lvl w:ilvl="0" w:tplc="45B0CE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C"/>
    <w:rsid w:val="00003326"/>
    <w:rsid w:val="00015492"/>
    <w:rsid w:val="0002643C"/>
    <w:rsid w:val="0007150D"/>
    <w:rsid w:val="000C7B2F"/>
    <w:rsid w:val="000D28DE"/>
    <w:rsid w:val="001104E3"/>
    <w:rsid w:val="001266EC"/>
    <w:rsid w:val="001A3B2F"/>
    <w:rsid w:val="00237A2A"/>
    <w:rsid w:val="002A08CB"/>
    <w:rsid w:val="002D53AD"/>
    <w:rsid w:val="002D6072"/>
    <w:rsid w:val="002E37EA"/>
    <w:rsid w:val="00327BBD"/>
    <w:rsid w:val="0033507C"/>
    <w:rsid w:val="0046049F"/>
    <w:rsid w:val="004809B8"/>
    <w:rsid w:val="004C009C"/>
    <w:rsid w:val="004F17B6"/>
    <w:rsid w:val="00583863"/>
    <w:rsid w:val="005A1A86"/>
    <w:rsid w:val="00644916"/>
    <w:rsid w:val="00665BE8"/>
    <w:rsid w:val="006820F1"/>
    <w:rsid w:val="00703752"/>
    <w:rsid w:val="007814A0"/>
    <w:rsid w:val="0078261F"/>
    <w:rsid w:val="007F4947"/>
    <w:rsid w:val="0089519A"/>
    <w:rsid w:val="00910936"/>
    <w:rsid w:val="00920BB4"/>
    <w:rsid w:val="00922262"/>
    <w:rsid w:val="00951F0F"/>
    <w:rsid w:val="00994812"/>
    <w:rsid w:val="009E76FD"/>
    <w:rsid w:val="00A37607"/>
    <w:rsid w:val="00AA6606"/>
    <w:rsid w:val="00B50268"/>
    <w:rsid w:val="00BE5148"/>
    <w:rsid w:val="00C16497"/>
    <w:rsid w:val="00C5036C"/>
    <w:rsid w:val="00C61F25"/>
    <w:rsid w:val="00C90A5D"/>
    <w:rsid w:val="00D0589A"/>
    <w:rsid w:val="00D62694"/>
    <w:rsid w:val="00D9206D"/>
    <w:rsid w:val="00DB395E"/>
    <w:rsid w:val="00DF3A6C"/>
    <w:rsid w:val="00E5557F"/>
    <w:rsid w:val="00E60155"/>
    <w:rsid w:val="00E618D9"/>
    <w:rsid w:val="00F64DD2"/>
    <w:rsid w:val="00F87475"/>
    <w:rsid w:val="00F97AC5"/>
    <w:rsid w:val="00FF0AA9"/>
    <w:rsid w:val="00FF0CA6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E37EA"/>
    <w:rPr>
      <w:color w:val="0000FF"/>
      <w:u w:val="single"/>
    </w:rPr>
  </w:style>
  <w:style w:type="paragraph" w:styleId="a9">
    <w:name w:val="Title"/>
    <w:basedOn w:val="a"/>
    <w:link w:val="aa"/>
    <w:qFormat/>
    <w:rsid w:val="002E37EA"/>
    <w:pPr>
      <w:overflowPunct/>
      <w:autoSpaceDE/>
      <w:autoSpaceDN/>
      <w:adjustRightInd/>
      <w:ind w:firstLine="0"/>
      <w:jc w:val="center"/>
      <w:textAlignment w:val="auto"/>
    </w:pPr>
    <w:rPr>
      <w:b/>
      <w:bCs/>
      <w:kern w:val="0"/>
      <w:szCs w:val="24"/>
    </w:rPr>
  </w:style>
  <w:style w:type="character" w:customStyle="1" w:styleId="aa">
    <w:name w:val="Название Знак"/>
    <w:basedOn w:val="a0"/>
    <w:link w:val="a9"/>
    <w:rsid w:val="002E37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E37EA"/>
    <w:pPr>
      <w:overflowPunct/>
      <w:autoSpaceDE/>
      <w:autoSpaceDN/>
      <w:adjustRightInd/>
      <w:ind w:left="5664" w:firstLine="708"/>
      <w:jc w:val="center"/>
      <w:textAlignment w:val="auto"/>
    </w:pPr>
    <w:rPr>
      <w:b/>
      <w:bCs/>
      <w:kern w:val="0"/>
      <w:sz w:val="20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2E37E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Title">
    <w:name w:val="ConsPlusTitle"/>
    <w:rsid w:val="002E3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61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E37EA"/>
    <w:rPr>
      <w:color w:val="0000FF"/>
      <w:u w:val="single"/>
    </w:rPr>
  </w:style>
  <w:style w:type="paragraph" w:styleId="a9">
    <w:name w:val="Title"/>
    <w:basedOn w:val="a"/>
    <w:link w:val="aa"/>
    <w:qFormat/>
    <w:rsid w:val="002E37EA"/>
    <w:pPr>
      <w:overflowPunct/>
      <w:autoSpaceDE/>
      <w:autoSpaceDN/>
      <w:adjustRightInd/>
      <w:ind w:firstLine="0"/>
      <w:jc w:val="center"/>
      <w:textAlignment w:val="auto"/>
    </w:pPr>
    <w:rPr>
      <w:b/>
      <w:bCs/>
      <w:kern w:val="0"/>
      <w:szCs w:val="24"/>
    </w:rPr>
  </w:style>
  <w:style w:type="character" w:customStyle="1" w:styleId="aa">
    <w:name w:val="Название Знак"/>
    <w:basedOn w:val="a0"/>
    <w:link w:val="a9"/>
    <w:rsid w:val="002E37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E37EA"/>
    <w:pPr>
      <w:overflowPunct/>
      <w:autoSpaceDE/>
      <w:autoSpaceDN/>
      <w:adjustRightInd/>
      <w:ind w:left="5664" w:firstLine="708"/>
      <w:jc w:val="center"/>
      <w:textAlignment w:val="auto"/>
    </w:pPr>
    <w:rPr>
      <w:b/>
      <w:bCs/>
      <w:kern w:val="0"/>
      <w:sz w:val="20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2E37E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Title">
    <w:name w:val="ConsPlusTitle"/>
    <w:rsid w:val="002E3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61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ДНС</cp:lastModifiedBy>
  <cp:revision>23</cp:revision>
  <cp:lastPrinted>2019-08-20T04:20:00Z</cp:lastPrinted>
  <dcterms:created xsi:type="dcterms:W3CDTF">2018-10-31T03:23:00Z</dcterms:created>
  <dcterms:modified xsi:type="dcterms:W3CDTF">2019-08-20T04:21:00Z</dcterms:modified>
</cp:coreProperties>
</file>