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C160C4" w:rsidRDefault="002A6E99" w:rsidP="002A6E99">
      <w:pPr>
        <w:pStyle w:val="a3"/>
        <w:rPr>
          <w:rFonts w:ascii="Arial" w:hAnsi="Arial" w:cs="Arial"/>
          <w:b/>
          <w:sz w:val="40"/>
          <w:szCs w:val="40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  <w:r w:rsidRPr="00E45068">
        <w:rPr>
          <w:szCs w:val="28"/>
        </w:rPr>
        <w:br/>
      </w:r>
      <w:r w:rsidRPr="00C160C4">
        <w:rPr>
          <w:rFonts w:ascii="Arial" w:hAnsi="Arial" w:cs="Arial"/>
          <w:b/>
          <w:sz w:val="40"/>
          <w:szCs w:val="40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Default="00545233" w:rsidP="00E600D3">
      <w:pPr>
        <w:pStyle w:val="a3"/>
        <w:rPr>
          <w:szCs w:val="28"/>
        </w:rPr>
      </w:pPr>
      <w:r>
        <w:rPr>
          <w:szCs w:val="28"/>
        </w:rPr>
        <w:t>28.08.2018</w:t>
      </w:r>
      <w:r w:rsidR="00E600D3">
        <w:rPr>
          <w:szCs w:val="28"/>
        </w:rPr>
        <w:t xml:space="preserve">                                                                              </w:t>
      </w:r>
      <w:r w:rsidR="002A6E99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2A6E99">
        <w:rPr>
          <w:szCs w:val="28"/>
        </w:rPr>
        <w:t xml:space="preserve"> № </w:t>
      </w:r>
      <w:r>
        <w:rPr>
          <w:szCs w:val="28"/>
        </w:rPr>
        <w:t>76</w:t>
      </w:r>
    </w:p>
    <w:p w:rsidR="002A6E99" w:rsidRPr="00E600D3" w:rsidRDefault="00E600D3" w:rsidP="00E600D3">
      <w:pPr>
        <w:pStyle w:val="a3"/>
        <w:rPr>
          <w:sz w:val="24"/>
          <w:szCs w:val="24"/>
        </w:rPr>
      </w:pPr>
      <w:r w:rsidRPr="00E600D3">
        <w:rPr>
          <w:sz w:val="24"/>
          <w:szCs w:val="24"/>
        </w:rPr>
        <w:t>г.</w:t>
      </w:r>
      <w:r w:rsidR="00C160C4">
        <w:rPr>
          <w:sz w:val="24"/>
          <w:szCs w:val="24"/>
        </w:rPr>
        <w:t xml:space="preserve"> </w:t>
      </w:r>
      <w:r w:rsidRPr="00E600D3">
        <w:rPr>
          <w:sz w:val="24"/>
          <w:szCs w:val="24"/>
        </w:rPr>
        <w:t>Новоалтайск</w:t>
      </w:r>
      <w:r w:rsidR="002A6E99" w:rsidRPr="00E600D3">
        <w:rPr>
          <w:sz w:val="24"/>
          <w:szCs w:val="24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9"/>
      </w:tblGrid>
      <w:tr w:rsidR="002A6E99" w:rsidRPr="00C160C4" w:rsidTr="00C160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C160C4" w:rsidRDefault="002A6E99" w:rsidP="00E600D3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2A6E99" w:rsidRPr="00C160C4" w:rsidRDefault="002A6E99" w:rsidP="00E600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692778"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>орядк</w:t>
            </w:r>
            <w:r w:rsidR="00692778"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формирования, ведения, обязательного опубликования перечня имущества муниципального образования </w:t>
            </w:r>
            <w:r w:rsidR="00E600D3"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Первомайский</w:t>
            </w:r>
            <w:r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A6E99" w:rsidRPr="00C160C4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C160C4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</w:tr>
    </w:tbl>
    <w:p w:rsidR="002A6E99" w:rsidRPr="00C160C4" w:rsidRDefault="002A6E99" w:rsidP="002A6E99">
      <w:pPr>
        <w:rPr>
          <w:sz w:val="26"/>
          <w:szCs w:val="26"/>
        </w:rPr>
      </w:pPr>
    </w:p>
    <w:p w:rsidR="002A6E99" w:rsidRPr="00C160C4" w:rsidRDefault="002A6E99" w:rsidP="002D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0C4">
        <w:rPr>
          <w:sz w:val="26"/>
          <w:szCs w:val="26"/>
        </w:rPr>
        <w:tab/>
        <w:t xml:space="preserve">Руководствуясь Федеральными законами от 06.10.2003 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 </w:t>
      </w:r>
      <w:r w:rsidRPr="00C160C4">
        <w:rPr>
          <w:rFonts w:eastAsiaTheme="minorHAnsi"/>
          <w:sz w:val="26"/>
          <w:szCs w:val="26"/>
          <w:lang w:eastAsia="en-US"/>
        </w:rPr>
        <w:t xml:space="preserve">от 22.07.2008 </w:t>
      </w:r>
      <w:hyperlink r:id="rId7" w:history="1">
        <w:r w:rsidRPr="00C160C4">
          <w:rPr>
            <w:rFonts w:eastAsiaTheme="minorHAnsi"/>
            <w:sz w:val="26"/>
            <w:szCs w:val="26"/>
            <w:lang w:eastAsia="en-US"/>
          </w:rPr>
          <w:t>N 159-ФЗ</w:t>
        </w:r>
      </w:hyperlink>
      <w:r w:rsidRPr="00C160C4">
        <w:rPr>
          <w:rFonts w:eastAsiaTheme="minorHAnsi"/>
          <w:sz w:val="26"/>
          <w:szCs w:val="26"/>
          <w:lang w:eastAsia="en-US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160C4">
        <w:rPr>
          <w:sz w:val="26"/>
          <w:szCs w:val="26"/>
        </w:rPr>
        <w:t>законом Алтайского края от 17.11.2008  № 110-ЗС «О развитии малого и среднего предпринимательства в Алтайском крае» и</w:t>
      </w:r>
      <w:r w:rsidR="00E7710F" w:rsidRPr="00C160C4">
        <w:rPr>
          <w:sz w:val="26"/>
          <w:szCs w:val="26"/>
        </w:rPr>
        <w:t xml:space="preserve"> ст</w:t>
      </w:r>
      <w:r w:rsidR="002D4C82" w:rsidRPr="00C160C4">
        <w:rPr>
          <w:sz w:val="26"/>
          <w:szCs w:val="26"/>
        </w:rPr>
        <w:t>атьей</w:t>
      </w:r>
      <w:r w:rsidR="00E7710F" w:rsidRPr="00C160C4">
        <w:rPr>
          <w:sz w:val="26"/>
          <w:szCs w:val="26"/>
        </w:rPr>
        <w:t xml:space="preserve"> 58</w:t>
      </w:r>
      <w:r w:rsidRPr="00C160C4">
        <w:rPr>
          <w:sz w:val="26"/>
          <w:szCs w:val="26"/>
        </w:rPr>
        <w:t xml:space="preserve"> Устав</w:t>
      </w:r>
      <w:r w:rsidR="00E7710F" w:rsidRPr="00C160C4">
        <w:rPr>
          <w:sz w:val="26"/>
          <w:szCs w:val="26"/>
        </w:rPr>
        <w:t>а</w:t>
      </w:r>
      <w:r w:rsidRPr="00C160C4">
        <w:rPr>
          <w:sz w:val="26"/>
          <w:szCs w:val="26"/>
        </w:rPr>
        <w:t xml:space="preserve"> муниципального образования </w:t>
      </w:r>
      <w:r w:rsidR="00E600D3" w:rsidRPr="00C160C4">
        <w:rPr>
          <w:sz w:val="26"/>
          <w:szCs w:val="26"/>
        </w:rPr>
        <w:t>Первомай</w:t>
      </w:r>
      <w:r w:rsidRPr="00C160C4">
        <w:rPr>
          <w:sz w:val="26"/>
          <w:szCs w:val="26"/>
        </w:rPr>
        <w:t xml:space="preserve">ский район Алтайского края, районное Собрание депутатов </w:t>
      </w:r>
      <w:r w:rsidR="00DC6222" w:rsidRPr="00C160C4">
        <w:rPr>
          <w:sz w:val="26"/>
          <w:szCs w:val="26"/>
        </w:rPr>
        <w:t xml:space="preserve"> </w:t>
      </w:r>
      <w:r w:rsidRPr="00C160C4">
        <w:rPr>
          <w:sz w:val="26"/>
          <w:szCs w:val="26"/>
        </w:rPr>
        <w:t xml:space="preserve">РЕШИЛО: </w:t>
      </w:r>
      <w:r w:rsidRPr="00C160C4">
        <w:rPr>
          <w:sz w:val="26"/>
          <w:szCs w:val="26"/>
        </w:rPr>
        <w:tab/>
      </w:r>
    </w:p>
    <w:p w:rsidR="00C160C4" w:rsidRPr="00C160C4" w:rsidRDefault="00C160C4" w:rsidP="002D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6E99" w:rsidRDefault="002445DE" w:rsidP="006C171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0C4">
        <w:rPr>
          <w:rFonts w:ascii="Times New Roman" w:hAnsi="Times New Roman" w:cs="Times New Roman"/>
          <w:sz w:val="26"/>
          <w:szCs w:val="26"/>
        </w:rPr>
        <w:t>1.</w:t>
      </w:r>
      <w:r w:rsidR="002D4C82" w:rsidRPr="00C160C4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C160C4">
        <w:rPr>
          <w:rFonts w:ascii="Times New Roman" w:hAnsi="Times New Roman" w:cs="Times New Roman"/>
          <w:sz w:val="26"/>
          <w:szCs w:val="26"/>
        </w:rPr>
        <w:t>Принять нормативный правовой акт «О</w:t>
      </w:r>
      <w:r w:rsidR="002A6E99" w:rsidRPr="00C160C4">
        <w:rPr>
          <w:rFonts w:ascii="Times New Roman" w:hAnsi="Times New Roman" w:cs="Times New Roman"/>
          <w:sz w:val="26"/>
          <w:szCs w:val="26"/>
        </w:rPr>
        <w:t xml:space="preserve"> </w:t>
      </w:r>
      <w:r w:rsidR="00692778" w:rsidRPr="00C160C4">
        <w:rPr>
          <w:rFonts w:ascii="Times New Roman" w:hAnsi="Times New Roman" w:cs="Times New Roman"/>
          <w:sz w:val="26"/>
          <w:szCs w:val="26"/>
        </w:rPr>
        <w:t>п</w:t>
      </w:r>
      <w:r w:rsidR="00DC6222" w:rsidRPr="00C160C4">
        <w:rPr>
          <w:rFonts w:ascii="Times New Roman" w:hAnsi="Times New Roman" w:cs="Times New Roman"/>
          <w:sz w:val="26"/>
          <w:szCs w:val="26"/>
        </w:rPr>
        <w:t>оряд</w:t>
      </w:r>
      <w:r w:rsidR="002A6E99" w:rsidRPr="00C160C4">
        <w:rPr>
          <w:rFonts w:ascii="Times New Roman" w:hAnsi="Times New Roman" w:cs="Times New Roman"/>
          <w:sz w:val="26"/>
          <w:szCs w:val="26"/>
        </w:rPr>
        <w:t>к</w:t>
      </w:r>
      <w:r w:rsidR="00DC6222" w:rsidRPr="00C160C4">
        <w:rPr>
          <w:rFonts w:ascii="Times New Roman" w:hAnsi="Times New Roman" w:cs="Times New Roman"/>
          <w:sz w:val="26"/>
          <w:szCs w:val="26"/>
        </w:rPr>
        <w:t>е</w:t>
      </w:r>
      <w:r w:rsidR="002A6E99" w:rsidRPr="00C160C4">
        <w:rPr>
          <w:rFonts w:ascii="Times New Roman" w:hAnsi="Times New Roman" w:cs="Times New Roman"/>
          <w:sz w:val="26"/>
          <w:szCs w:val="26"/>
        </w:rPr>
        <w:t xml:space="preserve"> формирования, ведения, обязательного опубликования перечня имущества муниципального образования </w:t>
      </w:r>
      <w:r w:rsidR="00E600D3" w:rsidRPr="00C160C4">
        <w:rPr>
          <w:rFonts w:ascii="Times New Roman" w:hAnsi="Times New Roman" w:cs="Times New Roman"/>
          <w:sz w:val="26"/>
          <w:szCs w:val="26"/>
        </w:rPr>
        <w:t>Первомай</w:t>
      </w:r>
      <w:r w:rsidR="002A6E99" w:rsidRPr="00C160C4">
        <w:rPr>
          <w:rFonts w:ascii="Times New Roman" w:hAnsi="Times New Roman" w:cs="Times New Roman"/>
          <w:sz w:val="26"/>
          <w:szCs w:val="26"/>
        </w:rPr>
        <w:t>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60C4">
        <w:rPr>
          <w:rFonts w:ascii="Times New Roman" w:hAnsi="Times New Roman" w:cs="Times New Roman"/>
          <w:sz w:val="26"/>
          <w:szCs w:val="26"/>
        </w:rPr>
        <w:t>»</w:t>
      </w:r>
      <w:r w:rsidR="002A6E99" w:rsidRPr="00C160C4">
        <w:rPr>
          <w:rFonts w:ascii="Times New Roman" w:hAnsi="Times New Roman" w:cs="Times New Roman"/>
          <w:sz w:val="26"/>
          <w:szCs w:val="26"/>
        </w:rPr>
        <w:t>.</w:t>
      </w:r>
    </w:p>
    <w:p w:rsidR="00C160C4" w:rsidRPr="00C160C4" w:rsidRDefault="00C160C4" w:rsidP="006C171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222" w:rsidRPr="00C160C4" w:rsidRDefault="00DC6222" w:rsidP="00DC622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160C4">
        <w:rPr>
          <w:sz w:val="26"/>
          <w:szCs w:val="26"/>
        </w:rPr>
        <w:lastRenderedPageBreak/>
        <w:t>2. Направить указанный нормативный правой акт главе  Первомайского района  Алтайского края для подписания и опубликования в установленном порядке.</w:t>
      </w:r>
    </w:p>
    <w:p w:rsidR="00E7710F" w:rsidRPr="00C160C4" w:rsidRDefault="0011022F" w:rsidP="00C160C4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C160C4">
        <w:rPr>
          <w:sz w:val="26"/>
          <w:szCs w:val="26"/>
        </w:rPr>
        <w:t>3</w:t>
      </w:r>
      <w:r w:rsidR="00C160C4">
        <w:rPr>
          <w:sz w:val="26"/>
          <w:szCs w:val="26"/>
        </w:rPr>
        <w:t xml:space="preserve">. </w:t>
      </w:r>
      <w:r w:rsidR="00C160C4">
        <w:rPr>
          <w:sz w:val="26"/>
          <w:szCs w:val="26"/>
        </w:rPr>
        <w:tab/>
      </w:r>
      <w:r w:rsidR="002D4C82" w:rsidRPr="00C160C4">
        <w:rPr>
          <w:sz w:val="26"/>
          <w:szCs w:val="26"/>
        </w:rPr>
        <w:t>О</w:t>
      </w:r>
      <w:r w:rsidR="00765581" w:rsidRPr="00C160C4">
        <w:rPr>
          <w:sz w:val="26"/>
          <w:szCs w:val="26"/>
        </w:rPr>
        <w:t>бнародовать</w:t>
      </w:r>
      <w:r w:rsidR="00C160C4">
        <w:rPr>
          <w:sz w:val="26"/>
          <w:szCs w:val="26"/>
        </w:rPr>
        <w:t xml:space="preserve"> настоящий нормативный правовой акт</w:t>
      </w:r>
      <w:r w:rsidR="00765581" w:rsidRPr="00C160C4">
        <w:rPr>
          <w:sz w:val="26"/>
          <w:szCs w:val="26"/>
        </w:rPr>
        <w:t xml:space="preserve"> на официальном интернет-сайте (</w:t>
      </w:r>
      <w:hyperlink r:id="rId8" w:history="1">
        <w:r w:rsidR="00765581" w:rsidRPr="00C160C4">
          <w:rPr>
            <w:rStyle w:val="a7"/>
            <w:sz w:val="26"/>
            <w:szCs w:val="26"/>
            <w:lang w:val="en-US"/>
          </w:rPr>
          <w:t>www</w:t>
        </w:r>
        <w:r w:rsidR="00765581" w:rsidRPr="00C160C4">
          <w:rPr>
            <w:rStyle w:val="a7"/>
            <w:sz w:val="26"/>
            <w:szCs w:val="26"/>
          </w:rPr>
          <w:t>.</w:t>
        </w:r>
        <w:r w:rsidR="00765581" w:rsidRPr="00C160C4">
          <w:rPr>
            <w:rStyle w:val="a7"/>
            <w:sz w:val="26"/>
            <w:szCs w:val="26"/>
            <w:lang w:val="en-US"/>
          </w:rPr>
          <w:t>perv</w:t>
        </w:r>
        <w:r w:rsidR="00765581" w:rsidRPr="00C160C4">
          <w:rPr>
            <w:rStyle w:val="a7"/>
            <w:sz w:val="26"/>
            <w:szCs w:val="26"/>
          </w:rPr>
          <w:t>-</w:t>
        </w:r>
        <w:r w:rsidR="00765581" w:rsidRPr="00C160C4">
          <w:rPr>
            <w:rStyle w:val="a7"/>
            <w:sz w:val="26"/>
            <w:szCs w:val="26"/>
            <w:lang w:val="en-US"/>
          </w:rPr>
          <w:t>alt</w:t>
        </w:r>
        <w:r w:rsidR="00765581" w:rsidRPr="00C160C4">
          <w:rPr>
            <w:rStyle w:val="a7"/>
            <w:sz w:val="26"/>
            <w:szCs w:val="26"/>
          </w:rPr>
          <w:t>.</w:t>
        </w:r>
        <w:r w:rsidR="00765581" w:rsidRPr="00C160C4">
          <w:rPr>
            <w:rStyle w:val="a7"/>
            <w:sz w:val="26"/>
            <w:szCs w:val="26"/>
            <w:lang w:val="en-US"/>
          </w:rPr>
          <w:t>ru</w:t>
        </w:r>
      </w:hyperlink>
      <w:r w:rsidR="00765581" w:rsidRPr="00C160C4">
        <w:rPr>
          <w:sz w:val="26"/>
          <w:szCs w:val="26"/>
        </w:rPr>
        <w:t xml:space="preserve">) </w:t>
      </w:r>
      <w:r w:rsidR="002D4C82" w:rsidRPr="00C160C4">
        <w:rPr>
          <w:sz w:val="26"/>
          <w:szCs w:val="26"/>
        </w:rPr>
        <w:t>и информационном стенде администрации Первомайского района.</w:t>
      </w:r>
    </w:p>
    <w:p w:rsidR="00DC6222" w:rsidRPr="00C160C4" w:rsidRDefault="00E7710F" w:rsidP="00DC622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160C4">
        <w:rPr>
          <w:sz w:val="26"/>
          <w:szCs w:val="26"/>
        </w:rPr>
        <w:t xml:space="preserve">4. </w:t>
      </w:r>
      <w:r w:rsidR="00DC6222" w:rsidRPr="00C160C4">
        <w:rPr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DC6222" w:rsidRPr="00C160C4">
        <w:rPr>
          <w:sz w:val="26"/>
          <w:szCs w:val="26"/>
          <w:shd w:val="clear" w:color="auto" w:fill="FFFFFF"/>
        </w:rPr>
        <w:t>по</w:t>
      </w:r>
      <w:r w:rsidR="00DC6222" w:rsidRPr="00C160C4">
        <w:rPr>
          <w:rStyle w:val="apple-converted-space"/>
          <w:sz w:val="26"/>
          <w:szCs w:val="26"/>
          <w:shd w:val="clear" w:color="auto" w:fill="FFFFFF"/>
        </w:rPr>
        <w:t> </w:t>
      </w:r>
      <w:r w:rsidR="00DC6222" w:rsidRPr="00C160C4">
        <w:rPr>
          <w:spacing w:val="-12"/>
          <w:sz w:val="26"/>
          <w:szCs w:val="26"/>
          <w:shd w:val="clear" w:color="auto" w:fill="FFFFFF"/>
        </w:rPr>
        <w:t>вопросам</w:t>
      </w:r>
      <w:r w:rsidR="00DC6222" w:rsidRPr="00C160C4">
        <w:rPr>
          <w:sz w:val="26"/>
          <w:szCs w:val="26"/>
          <w:shd w:val="clear" w:color="auto" w:fill="FFFFFF"/>
        </w:rPr>
        <w:t> экономики, собственности, сельского хозяйства и землепользования</w:t>
      </w:r>
      <w:r w:rsidR="00DC6222" w:rsidRPr="00C160C4">
        <w:rPr>
          <w:sz w:val="26"/>
          <w:szCs w:val="26"/>
        </w:rPr>
        <w:t xml:space="preserve"> (Н.А. Горожанин).   </w:t>
      </w:r>
    </w:p>
    <w:p w:rsidR="00DC6222" w:rsidRPr="00C160C4" w:rsidRDefault="00DC6222" w:rsidP="00DC6222">
      <w:pPr>
        <w:ind w:firstLine="709"/>
        <w:jc w:val="both"/>
        <w:rPr>
          <w:b/>
          <w:sz w:val="26"/>
          <w:szCs w:val="26"/>
        </w:rPr>
      </w:pPr>
    </w:p>
    <w:p w:rsidR="00DC6222" w:rsidRPr="00C160C4" w:rsidRDefault="00DC6222" w:rsidP="00DC6222">
      <w:pPr>
        <w:jc w:val="both"/>
        <w:rPr>
          <w:sz w:val="26"/>
          <w:szCs w:val="26"/>
        </w:rPr>
      </w:pPr>
      <w:r w:rsidRPr="00C160C4">
        <w:rPr>
          <w:sz w:val="26"/>
          <w:szCs w:val="26"/>
        </w:rPr>
        <w:t xml:space="preserve"> </w:t>
      </w:r>
      <w:r w:rsidRPr="00C160C4">
        <w:rPr>
          <w:sz w:val="26"/>
          <w:szCs w:val="26"/>
        </w:rPr>
        <w:tab/>
      </w:r>
    </w:p>
    <w:p w:rsidR="00DC6222" w:rsidRPr="00C160C4" w:rsidRDefault="00DC6222" w:rsidP="00DC6222">
      <w:pPr>
        <w:jc w:val="both"/>
        <w:rPr>
          <w:sz w:val="26"/>
          <w:szCs w:val="26"/>
        </w:rPr>
      </w:pPr>
    </w:p>
    <w:p w:rsidR="00DC6222" w:rsidRPr="00C160C4" w:rsidRDefault="00DC6222" w:rsidP="00DC6222">
      <w:pPr>
        <w:rPr>
          <w:sz w:val="26"/>
          <w:szCs w:val="26"/>
        </w:rPr>
      </w:pPr>
      <w:r w:rsidRPr="00C160C4">
        <w:rPr>
          <w:sz w:val="26"/>
          <w:szCs w:val="26"/>
        </w:rPr>
        <w:t xml:space="preserve">Председатель  районного Собрания депутатов       </w:t>
      </w:r>
      <w:r w:rsidR="006C1712" w:rsidRPr="00C160C4">
        <w:rPr>
          <w:sz w:val="26"/>
          <w:szCs w:val="26"/>
        </w:rPr>
        <w:t xml:space="preserve">        </w:t>
      </w:r>
      <w:r w:rsidRPr="00C160C4">
        <w:rPr>
          <w:sz w:val="26"/>
          <w:szCs w:val="26"/>
        </w:rPr>
        <w:t xml:space="preserve">                  </w:t>
      </w:r>
      <w:r w:rsidR="00C160C4" w:rsidRPr="00C160C4">
        <w:rPr>
          <w:sz w:val="26"/>
          <w:szCs w:val="26"/>
        </w:rPr>
        <w:t xml:space="preserve">           </w:t>
      </w:r>
      <w:r w:rsidRPr="00C160C4">
        <w:rPr>
          <w:sz w:val="26"/>
          <w:szCs w:val="26"/>
        </w:rPr>
        <w:t>Ю.А. Фролова</w:t>
      </w: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48"/>
        <w:gridCol w:w="5007"/>
      </w:tblGrid>
      <w:tr w:rsidR="002A6E99" w:rsidRPr="00C152DA" w:rsidTr="00E7710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4A65DA" w:rsidRDefault="002A6E99" w:rsidP="006136A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C160C4" w:rsidRDefault="002A6E99" w:rsidP="00C152DA">
            <w:pPr>
              <w:pStyle w:val="ConsPlusNormal"/>
              <w:ind w:left="124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D4C82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</w:p>
          <w:p w:rsidR="002A6E99" w:rsidRPr="00C152DA" w:rsidRDefault="002A6E99" w:rsidP="00C152DA">
            <w:pPr>
              <w:pStyle w:val="ConsPlusNormal"/>
              <w:ind w:left="124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2D4C8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2"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Собрания </w:t>
            </w:r>
            <w:r w:rsidR="006C1712"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6C1712"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 края</w:t>
            </w:r>
          </w:p>
          <w:p w:rsidR="002A6E99" w:rsidRPr="00C152DA" w:rsidRDefault="002A6E99" w:rsidP="00C152DA">
            <w:pPr>
              <w:pStyle w:val="ConsPlusNormal"/>
              <w:ind w:left="1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1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233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Pr="00C152D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452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A6E99" w:rsidRPr="00C152DA" w:rsidRDefault="002A6E99" w:rsidP="00C152DA">
            <w:pPr>
              <w:pStyle w:val="ConsPlusNormal"/>
              <w:ind w:left="1248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E99" w:rsidRPr="004A65DA" w:rsidRDefault="002A6E99" w:rsidP="002A6E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712" w:rsidRPr="00C160C4" w:rsidRDefault="006C1712" w:rsidP="006C1712">
      <w:pPr>
        <w:jc w:val="center"/>
        <w:rPr>
          <w:b/>
          <w:szCs w:val="24"/>
        </w:rPr>
      </w:pPr>
      <w:r w:rsidRPr="00C160C4">
        <w:rPr>
          <w:b/>
          <w:szCs w:val="24"/>
        </w:rPr>
        <w:t>НОРМАТИВНЫЙ ПРАВОВОЙ АКТ</w:t>
      </w:r>
    </w:p>
    <w:p w:rsidR="002A6E99" w:rsidRPr="00C160C4" w:rsidRDefault="006C1712" w:rsidP="002A6E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C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692778" w:rsidRPr="00C160C4">
        <w:rPr>
          <w:rFonts w:ascii="Times New Roman" w:hAnsi="Times New Roman" w:cs="Times New Roman"/>
          <w:b/>
          <w:sz w:val="24"/>
          <w:szCs w:val="24"/>
        </w:rPr>
        <w:t>п</w:t>
      </w:r>
      <w:r w:rsidR="002A6E99" w:rsidRPr="00C160C4">
        <w:rPr>
          <w:rFonts w:ascii="Times New Roman" w:hAnsi="Times New Roman" w:cs="Times New Roman"/>
          <w:b/>
          <w:sz w:val="24"/>
          <w:szCs w:val="24"/>
        </w:rPr>
        <w:t>орядк</w:t>
      </w:r>
      <w:r w:rsidRPr="00C160C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2A6E99" w:rsidRPr="00C160C4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ведения, обязательного опубликования перечня имущества муниципального образования </w:t>
      </w:r>
      <w:r w:rsidRPr="00C160C4">
        <w:rPr>
          <w:rFonts w:ascii="Times New Roman" w:hAnsi="Times New Roman" w:cs="Times New Roman"/>
          <w:b/>
          <w:sz w:val="24"/>
          <w:szCs w:val="24"/>
        </w:rPr>
        <w:t>Первомай</w:t>
      </w:r>
      <w:r w:rsidR="002A6E99" w:rsidRPr="00C160C4">
        <w:rPr>
          <w:rFonts w:ascii="Times New Roman" w:hAnsi="Times New Roman" w:cs="Times New Roman"/>
          <w:b/>
          <w:sz w:val="24"/>
          <w:szCs w:val="24"/>
        </w:rPr>
        <w:t>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60C4">
        <w:rPr>
          <w:rFonts w:ascii="Times New Roman" w:hAnsi="Times New Roman" w:cs="Times New Roman"/>
          <w:b/>
          <w:sz w:val="24"/>
          <w:szCs w:val="24"/>
        </w:rPr>
        <w:t>»</w:t>
      </w:r>
    </w:p>
    <w:p w:rsidR="002A6E99" w:rsidRPr="00C160C4" w:rsidRDefault="002A6E99" w:rsidP="002A6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1. Порядок</w:t>
      </w:r>
      <w:r w:rsidRPr="00C160C4">
        <w:rPr>
          <w:szCs w:val="24"/>
        </w:rPr>
        <w:t xml:space="preserve"> формирования, ведения, обязательного опубликования перечня имущества муниципального образования </w:t>
      </w:r>
      <w:r w:rsidR="006C1712" w:rsidRPr="00C160C4">
        <w:rPr>
          <w:szCs w:val="24"/>
        </w:rPr>
        <w:t>Первомай</w:t>
      </w:r>
      <w:r w:rsidRPr="00C160C4">
        <w:rPr>
          <w:szCs w:val="24"/>
        </w:rPr>
        <w:t>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60C4">
        <w:rPr>
          <w:rFonts w:eastAsiaTheme="minorHAnsi"/>
          <w:szCs w:val="24"/>
          <w:lang w:eastAsia="en-US"/>
        </w:rPr>
        <w:t xml:space="preserve"> (далее - Порядок), разработан в соответствии с Гражданским </w:t>
      </w:r>
      <w:hyperlink r:id="rId9" w:history="1">
        <w:r w:rsidRPr="00C160C4">
          <w:rPr>
            <w:rFonts w:eastAsiaTheme="minorHAnsi"/>
            <w:szCs w:val="24"/>
            <w:lang w:eastAsia="en-US"/>
          </w:rPr>
          <w:t>кодексом</w:t>
        </w:r>
      </w:hyperlink>
      <w:r w:rsidRPr="00C160C4">
        <w:rPr>
          <w:rFonts w:eastAsiaTheme="minorHAnsi"/>
          <w:szCs w:val="24"/>
          <w:lang w:eastAsia="en-US"/>
        </w:rPr>
        <w:t xml:space="preserve"> Российской Федерации, Федеральными законами от 06.10.2003 </w:t>
      </w:r>
      <w:hyperlink r:id="rId10" w:history="1">
        <w:r w:rsidR="00C160C4">
          <w:rPr>
            <w:rFonts w:eastAsiaTheme="minorHAnsi"/>
            <w:szCs w:val="24"/>
            <w:lang w:eastAsia="en-US"/>
          </w:rPr>
          <w:t>№</w:t>
        </w:r>
        <w:r w:rsidRPr="00C160C4">
          <w:rPr>
            <w:rFonts w:eastAsiaTheme="minorHAnsi"/>
            <w:szCs w:val="24"/>
            <w:lang w:eastAsia="en-US"/>
          </w:rPr>
          <w:t xml:space="preserve"> 131-ФЗ</w:t>
        </w:r>
      </w:hyperlink>
      <w:r w:rsidRPr="00C160C4">
        <w:rPr>
          <w:rFonts w:eastAsiaTheme="minorHAnsi"/>
          <w:szCs w:val="24"/>
          <w:lang w:eastAsia="en-US"/>
        </w:rPr>
        <w:t xml:space="preserve"> «Об общих принципах организации местного самоуправления в Российской Федерации», от 24.07.2007 </w:t>
      </w:r>
      <w:hyperlink r:id="rId11" w:history="1">
        <w:r w:rsidRPr="00C160C4">
          <w:rPr>
            <w:rFonts w:eastAsiaTheme="minorHAnsi"/>
            <w:szCs w:val="24"/>
            <w:lang w:eastAsia="en-US"/>
          </w:rPr>
          <w:t>N 209-ФЗ</w:t>
        </w:r>
      </w:hyperlink>
      <w:r w:rsidRPr="00C160C4">
        <w:rPr>
          <w:szCs w:val="24"/>
        </w:rPr>
        <w:t xml:space="preserve"> «</w:t>
      </w:r>
      <w:r w:rsidRPr="00C160C4">
        <w:rPr>
          <w:rFonts w:eastAsiaTheme="minorHAnsi"/>
          <w:szCs w:val="24"/>
          <w:lang w:eastAsia="en-US"/>
        </w:rPr>
        <w:t xml:space="preserve">О развитии малого и среднего предпринимательства в Российской Федерации» (далее - Федеральный закон </w:t>
      </w:r>
      <w:r w:rsidR="00C160C4">
        <w:rPr>
          <w:rFonts w:eastAsiaTheme="minorHAnsi"/>
          <w:szCs w:val="24"/>
          <w:lang w:eastAsia="en-US"/>
        </w:rPr>
        <w:t>№</w:t>
      </w:r>
      <w:r w:rsidRPr="00C160C4">
        <w:rPr>
          <w:rFonts w:eastAsiaTheme="minorHAnsi"/>
          <w:szCs w:val="24"/>
          <w:lang w:eastAsia="en-US"/>
        </w:rPr>
        <w:t xml:space="preserve"> 209-ФЗ), от 22.07.2008 </w:t>
      </w:r>
      <w:hyperlink r:id="rId12" w:history="1">
        <w:r w:rsidR="00C160C4">
          <w:rPr>
            <w:rFonts w:eastAsiaTheme="minorHAnsi"/>
            <w:szCs w:val="24"/>
            <w:lang w:eastAsia="en-US"/>
          </w:rPr>
          <w:t>№</w:t>
        </w:r>
        <w:r w:rsidRPr="00C160C4">
          <w:rPr>
            <w:rFonts w:eastAsiaTheme="minorHAnsi"/>
            <w:szCs w:val="24"/>
            <w:lang w:eastAsia="en-US"/>
          </w:rPr>
          <w:t>159-ФЗ</w:t>
        </w:r>
      </w:hyperlink>
      <w:r w:rsidRPr="00C160C4">
        <w:rPr>
          <w:rFonts w:eastAsiaTheme="minorHAnsi"/>
          <w:szCs w:val="24"/>
          <w:lang w:eastAsia="en-US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</w:t>
      </w:r>
      <w:r w:rsidR="00C160C4">
        <w:rPr>
          <w:rFonts w:eastAsiaTheme="minorHAnsi"/>
          <w:szCs w:val="24"/>
          <w:lang w:eastAsia="en-US"/>
        </w:rPr>
        <w:t>№</w:t>
      </w:r>
      <w:r w:rsidRPr="00C160C4">
        <w:rPr>
          <w:rFonts w:eastAsiaTheme="minorHAnsi"/>
          <w:szCs w:val="24"/>
          <w:lang w:eastAsia="en-US"/>
        </w:rPr>
        <w:t xml:space="preserve">159-ФЗ), иными нормативными правовыми актами Российской Федерации и </w:t>
      </w:r>
      <w:r w:rsidRPr="00C160C4">
        <w:rPr>
          <w:szCs w:val="24"/>
        </w:rPr>
        <w:t>законом Алтайского края от 17.11.2008 № 110-ЗС «О развитии малого и среднего предпринимательства в Алтайском крае»</w:t>
      </w:r>
      <w:r w:rsidRPr="00C160C4">
        <w:rPr>
          <w:rFonts w:eastAsiaTheme="minorHAnsi"/>
          <w:szCs w:val="24"/>
          <w:lang w:eastAsia="en-US"/>
        </w:rPr>
        <w:t>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 xml:space="preserve">2. Порядок устанавливает процедуру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6C1712" w:rsidRPr="00C160C4">
        <w:rPr>
          <w:szCs w:val="24"/>
        </w:rPr>
        <w:t>Первомайский</w:t>
      </w:r>
      <w:r w:rsidRPr="00C160C4">
        <w:rPr>
          <w:rFonts w:eastAsiaTheme="minorHAnsi"/>
          <w:szCs w:val="24"/>
          <w:lang w:eastAsia="en-US"/>
        </w:rPr>
        <w:t xml:space="preserve">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 xml:space="preserve">3. Имущество, находящееся в собственности муниципального образования </w:t>
      </w:r>
      <w:r w:rsidR="00E71317" w:rsidRPr="00C160C4">
        <w:rPr>
          <w:szCs w:val="24"/>
        </w:rPr>
        <w:t>Первомайский</w:t>
      </w:r>
      <w:r w:rsidRPr="00C160C4">
        <w:rPr>
          <w:rFonts w:eastAsiaTheme="minorHAnsi"/>
          <w:szCs w:val="24"/>
          <w:lang w:eastAsia="en-US"/>
        </w:rPr>
        <w:t xml:space="preserve"> район (далее - имущество),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отчуждено на возмездной основе в собственность субъектов малого и среднего предпринимательства в соответствии с </w:t>
      </w:r>
      <w:hyperlink r:id="rId13" w:history="1">
        <w:r w:rsidRPr="00C160C4">
          <w:rPr>
            <w:rFonts w:eastAsiaTheme="minorHAnsi"/>
            <w:szCs w:val="24"/>
            <w:lang w:eastAsia="en-US"/>
          </w:rPr>
          <w:t>частью 2.1 статьи 9</w:t>
        </w:r>
      </w:hyperlink>
      <w:r w:rsidRPr="00C160C4">
        <w:rPr>
          <w:rFonts w:eastAsiaTheme="minorHAnsi"/>
          <w:szCs w:val="24"/>
          <w:lang w:eastAsia="en-US"/>
        </w:rPr>
        <w:t xml:space="preserve"> Федерального закона </w:t>
      </w:r>
      <w:r w:rsidR="00C160C4">
        <w:rPr>
          <w:rFonts w:eastAsiaTheme="minorHAnsi"/>
          <w:szCs w:val="24"/>
          <w:lang w:eastAsia="en-US"/>
        </w:rPr>
        <w:t>№</w:t>
      </w:r>
      <w:r w:rsidRPr="00C160C4">
        <w:rPr>
          <w:rFonts w:eastAsiaTheme="minorHAnsi"/>
          <w:szCs w:val="24"/>
          <w:lang w:eastAsia="en-US"/>
        </w:rPr>
        <w:t xml:space="preserve"> 159-ФЗ.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 xml:space="preserve">4. Формирование, ведение и обязательное опубликование Перечня осуществляет администрация </w:t>
      </w:r>
      <w:r w:rsidR="00E71317" w:rsidRPr="00C160C4">
        <w:rPr>
          <w:szCs w:val="24"/>
        </w:rPr>
        <w:t>Первомайск</w:t>
      </w:r>
      <w:r w:rsidR="00493625" w:rsidRPr="00C160C4">
        <w:rPr>
          <w:szCs w:val="24"/>
        </w:rPr>
        <w:t>ого</w:t>
      </w:r>
      <w:r w:rsidRPr="00C160C4">
        <w:rPr>
          <w:rFonts w:eastAsiaTheme="minorHAnsi"/>
          <w:szCs w:val="24"/>
          <w:lang w:eastAsia="en-US"/>
        </w:rPr>
        <w:t xml:space="preserve"> района Алтайского края в лице комитета администрации района по управлению муниципальным имуществом</w:t>
      </w:r>
      <w:r w:rsidR="00E71317" w:rsidRPr="00C160C4">
        <w:rPr>
          <w:rFonts w:eastAsiaTheme="minorHAnsi"/>
          <w:szCs w:val="24"/>
          <w:lang w:eastAsia="en-US"/>
        </w:rPr>
        <w:t xml:space="preserve"> и  земельным отношениям</w:t>
      </w:r>
      <w:r w:rsidRPr="00C160C4">
        <w:rPr>
          <w:rFonts w:eastAsiaTheme="minorHAnsi"/>
          <w:szCs w:val="24"/>
          <w:lang w:eastAsia="en-US"/>
        </w:rPr>
        <w:t xml:space="preserve"> (далее - Комитет).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lastRenderedPageBreak/>
        <w:t xml:space="preserve">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4" w:history="1">
        <w:r w:rsidRPr="00C160C4">
          <w:rPr>
            <w:rFonts w:eastAsiaTheme="minorHAnsi"/>
            <w:szCs w:val="24"/>
            <w:lang w:eastAsia="en-US"/>
          </w:rPr>
          <w:t>частью 2.1 статьи 9</w:t>
        </w:r>
      </w:hyperlink>
      <w:r w:rsidRPr="00C160C4">
        <w:rPr>
          <w:rFonts w:eastAsiaTheme="minorHAnsi"/>
          <w:szCs w:val="24"/>
          <w:lang w:eastAsia="en-US"/>
        </w:rPr>
        <w:t xml:space="preserve"> Федерального закона </w:t>
      </w:r>
      <w:r w:rsidR="00C160C4">
        <w:rPr>
          <w:rFonts w:eastAsiaTheme="minorHAnsi"/>
          <w:szCs w:val="24"/>
          <w:lang w:eastAsia="en-US"/>
        </w:rPr>
        <w:t>№</w:t>
      </w:r>
      <w:r w:rsidRPr="00C160C4">
        <w:rPr>
          <w:rFonts w:eastAsiaTheme="minorHAnsi"/>
          <w:szCs w:val="24"/>
          <w:lang w:eastAsia="en-US"/>
        </w:rPr>
        <w:t xml:space="preserve"> 159-ФЗ.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1" w:name="Par6"/>
      <w:bookmarkEnd w:id="1"/>
      <w:r w:rsidRPr="00C160C4">
        <w:rPr>
          <w:rFonts w:eastAsiaTheme="minorHAnsi"/>
          <w:szCs w:val="24"/>
          <w:lang w:eastAsia="en-US"/>
        </w:rPr>
        <w:t xml:space="preserve">7. 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C160C4">
          <w:rPr>
            <w:rFonts w:eastAsiaTheme="minorHAnsi"/>
            <w:szCs w:val="24"/>
            <w:lang w:eastAsia="en-US"/>
          </w:rPr>
          <w:t xml:space="preserve">частью 2.1 статьи </w:t>
        </w:r>
        <w:r w:rsidR="00C160C4">
          <w:rPr>
            <w:rFonts w:eastAsiaTheme="minorHAnsi"/>
            <w:szCs w:val="24"/>
            <w:lang w:eastAsia="en-US"/>
          </w:rPr>
          <w:t xml:space="preserve"> </w:t>
        </w:r>
        <w:r w:rsidRPr="00C160C4">
          <w:rPr>
            <w:rFonts w:eastAsiaTheme="minorHAnsi"/>
            <w:szCs w:val="24"/>
            <w:lang w:eastAsia="en-US"/>
          </w:rPr>
          <w:t>9</w:t>
        </w:r>
      </w:hyperlink>
      <w:r w:rsidRPr="00C160C4">
        <w:rPr>
          <w:rFonts w:eastAsiaTheme="minorHAnsi"/>
          <w:szCs w:val="24"/>
          <w:lang w:eastAsia="en-US"/>
        </w:rPr>
        <w:t xml:space="preserve"> Федерального закона N 159-ФЗ.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 xml:space="preserve">8. Администрация </w:t>
      </w:r>
      <w:r w:rsidR="00E71317" w:rsidRPr="00C160C4">
        <w:rPr>
          <w:szCs w:val="24"/>
        </w:rPr>
        <w:t>Первомайского</w:t>
      </w:r>
      <w:r w:rsidRPr="00C160C4">
        <w:rPr>
          <w:rFonts w:eastAsiaTheme="minorHAnsi"/>
          <w:szCs w:val="24"/>
          <w:lang w:eastAsia="en-US"/>
        </w:rPr>
        <w:t xml:space="preserve"> района Алтайского края обращается в суд с требованием о прекращении прав владения и (или) пользования, предоставленных субъектам малого и среднего предпринимательства, при использовании имущества не по целевому назначению и (или) с нарушением запретов, установленных </w:t>
      </w:r>
      <w:r w:rsidR="002D4C82" w:rsidRPr="00C160C4">
        <w:rPr>
          <w:rFonts w:eastAsiaTheme="minorHAnsi"/>
          <w:szCs w:val="24"/>
          <w:lang w:eastAsia="en-US"/>
        </w:rPr>
        <w:t>частью 7 настоящего П</w:t>
      </w:r>
      <w:r w:rsidRPr="00C160C4">
        <w:rPr>
          <w:rFonts w:eastAsiaTheme="minorHAnsi"/>
          <w:szCs w:val="24"/>
          <w:lang w:eastAsia="en-US"/>
        </w:rPr>
        <w:t>орядка.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9</w:t>
      </w:r>
      <w:r w:rsidR="002A6E99" w:rsidRPr="00C160C4">
        <w:rPr>
          <w:rFonts w:eastAsiaTheme="minorHAnsi"/>
          <w:szCs w:val="24"/>
          <w:lang w:eastAsia="en-US"/>
        </w:rPr>
        <w:t>. Комитет осуществляет формирование Перечня с учетом предложений: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1)</w:t>
      </w:r>
      <w:r w:rsidR="002A6E99" w:rsidRPr="00C160C4">
        <w:rPr>
          <w:rFonts w:eastAsiaTheme="minorHAnsi"/>
          <w:szCs w:val="24"/>
          <w:lang w:eastAsia="en-US"/>
        </w:rPr>
        <w:t xml:space="preserve"> структурных подразделений администрации </w:t>
      </w:r>
      <w:r w:rsidR="00E71317" w:rsidRPr="00C160C4">
        <w:rPr>
          <w:szCs w:val="24"/>
        </w:rPr>
        <w:t>Первомайского</w:t>
      </w:r>
      <w:r w:rsidR="002A6E99" w:rsidRPr="00C160C4">
        <w:rPr>
          <w:rFonts w:eastAsiaTheme="minorHAnsi"/>
          <w:szCs w:val="24"/>
          <w:lang w:eastAsia="en-US"/>
        </w:rPr>
        <w:t xml:space="preserve"> района;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2)</w:t>
      </w:r>
      <w:r w:rsidR="002A6E99" w:rsidRPr="00C160C4">
        <w:rPr>
          <w:rFonts w:eastAsiaTheme="minorHAnsi"/>
          <w:szCs w:val="24"/>
          <w:lang w:eastAsia="en-US"/>
        </w:rPr>
        <w:t xml:space="preserve"> субъектов малого и среднего предпринимательства.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2" w:name="Par14"/>
      <w:bookmarkEnd w:id="2"/>
      <w:r w:rsidRPr="00C160C4">
        <w:rPr>
          <w:rFonts w:eastAsiaTheme="minorHAnsi"/>
          <w:szCs w:val="24"/>
          <w:lang w:eastAsia="en-US"/>
        </w:rPr>
        <w:t>10</w:t>
      </w:r>
      <w:r w:rsidR="002A6E99" w:rsidRPr="00C160C4">
        <w:rPr>
          <w:rFonts w:eastAsiaTheme="minorHAnsi"/>
          <w:szCs w:val="24"/>
          <w:lang w:eastAsia="en-US"/>
        </w:rPr>
        <w:t>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1)</w:t>
      </w:r>
      <w:r w:rsidR="002A6E99" w:rsidRPr="00C160C4">
        <w:rPr>
          <w:rFonts w:eastAsiaTheme="minorHAnsi"/>
          <w:szCs w:val="24"/>
          <w:lang w:eastAsia="en-US"/>
        </w:rPr>
        <w:t xml:space="preserve"> имущество входит в состав имущества казны муниципального образования </w:t>
      </w:r>
      <w:r w:rsidR="00E71317" w:rsidRPr="00C160C4">
        <w:rPr>
          <w:szCs w:val="24"/>
        </w:rPr>
        <w:t>Первомайский</w:t>
      </w:r>
      <w:r w:rsidR="002A6E99" w:rsidRPr="00C160C4">
        <w:rPr>
          <w:rFonts w:eastAsiaTheme="minorHAnsi"/>
          <w:szCs w:val="24"/>
          <w:lang w:eastAsia="en-US"/>
        </w:rPr>
        <w:t xml:space="preserve"> район;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2)</w:t>
      </w:r>
      <w:r w:rsidR="002A6E99" w:rsidRPr="00C160C4">
        <w:rPr>
          <w:rFonts w:eastAsiaTheme="minorHAnsi"/>
          <w:szCs w:val="24"/>
          <w:lang w:eastAsia="en-US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3)</w:t>
      </w:r>
      <w:r w:rsidR="002A6E99" w:rsidRPr="00C160C4">
        <w:rPr>
          <w:rFonts w:eastAsiaTheme="minorHAnsi"/>
          <w:szCs w:val="24"/>
          <w:lang w:eastAsia="en-US"/>
        </w:rPr>
        <w:t xml:space="preserve"> отсутствует необходимость использования имущества органами местного самоуправления муниципального образования </w:t>
      </w:r>
      <w:r w:rsidR="00E71317" w:rsidRPr="00C160C4">
        <w:rPr>
          <w:szCs w:val="24"/>
        </w:rPr>
        <w:t>Первомайский</w:t>
      </w:r>
      <w:r w:rsidR="002A6E99" w:rsidRPr="00C160C4">
        <w:rPr>
          <w:rFonts w:eastAsiaTheme="minorHAnsi"/>
          <w:szCs w:val="24"/>
          <w:lang w:eastAsia="en-US"/>
        </w:rPr>
        <w:t xml:space="preserve"> район для осуществления предусмотренных законодательством полномочий.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3" w:name="Par18"/>
      <w:bookmarkEnd w:id="3"/>
      <w:r w:rsidRPr="00C160C4">
        <w:rPr>
          <w:rFonts w:eastAsiaTheme="minorHAnsi"/>
          <w:szCs w:val="24"/>
          <w:lang w:eastAsia="en-US"/>
        </w:rPr>
        <w:t>11</w:t>
      </w:r>
      <w:r w:rsidR="002A6E99" w:rsidRPr="00C160C4">
        <w:rPr>
          <w:rFonts w:eastAsiaTheme="minorHAnsi"/>
          <w:szCs w:val="24"/>
          <w:lang w:eastAsia="en-US"/>
        </w:rPr>
        <w:t xml:space="preserve">. В Перечень не может включаться имущество, находящееся во владении и (или) в пользовании субъектов малого и среднего предпринимательства, которым в соответствии с Федеральным </w:t>
      </w:r>
      <w:hyperlink r:id="rId16" w:history="1">
        <w:r w:rsidR="002A6E99" w:rsidRPr="00C160C4">
          <w:rPr>
            <w:rFonts w:eastAsiaTheme="minorHAnsi"/>
            <w:szCs w:val="24"/>
            <w:lang w:eastAsia="en-US"/>
          </w:rPr>
          <w:t>законом</w:t>
        </w:r>
      </w:hyperlink>
      <w:r w:rsidR="002A6E99" w:rsidRPr="00C160C4">
        <w:rPr>
          <w:rFonts w:eastAsiaTheme="minorHAnsi"/>
          <w:szCs w:val="24"/>
          <w:lang w:eastAsia="en-US"/>
        </w:rPr>
        <w:t xml:space="preserve"> N 209-ФЗ не может оказываться имущественная поддержка.</w:t>
      </w:r>
    </w:p>
    <w:p w:rsidR="002A6E99" w:rsidRPr="00C160C4" w:rsidRDefault="00BA7651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1</w:t>
      </w:r>
      <w:r w:rsidR="002A6E99" w:rsidRPr="00C160C4">
        <w:rPr>
          <w:rFonts w:ascii="Times New Roman" w:hAnsi="Times New Roman" w:cs="Times New Roman"/>
          <w:sz w:val="24"/>
          <w:szCs w:val="24"/>
        </w:rPr>
        <w:t>2. Перечень формируется в виде таблицы, содержащей следующие сведения об имуществе: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1)</w:t>
      </w:r>
      <w:r w:rsidR="002A6E99" w:rsidRPr="00C160C4">
        <w:rPr>
          <w:rFonts w:eastAsiaTheme="minorHAnsi"/>
          <w:szCs w:val="24"/>
          <w:lang w:eastAsia="en-US"/>
        </w:rPr>
        <w:t xml:space="preserve"> наименование</w:t>
      </w:r>
      <w:r w:rsidR="002A6E99" w:rsidRPr="00C160C4">
        <w:rPr>
          <w:szCs w:val="24"/>
        </w:rPr>
        <w:t xml:space="preserve"> объекта (здание, помещение);</w:t>
      </w:r>
    </w:p>
    <w:p w:rsidR="002A6E99" w:rsidRPr="00C160C4" w:rsidRDefault="002D4C82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2)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адрес и место расположения объекта;</w:t>
      </w:r>
    </w:p>
    <w:p w:rsidR="002A6E99" w:rsidRPr="00C160C4" w:rsidRDefault="002D4C82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3)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общая площадь объекта;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4)</w:t>
      </w:r>
      <w:r w:rsidR="002A6E99" w:rsidRPr="00C160C4">
        <w:rPr>
          <w:rFonts w:eastAsiaTheme="minorHAnsi"/>
          <w:szCs w:val="24"/>
          <w:lang w:eastAsia="en-US"/>
        </w:rPr>
        <w:t xml:space="preserve"> целевое назначение;</w:t>
      </w:r>
    </w:p>
    <w:p w:rsidR="002A6E99" w:rsidRPr="00C160C4" w:rsidRDefault="002D4C82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5)</w:t>
      </w:r>
      <w:r w:rsidR="002A6E99" w:rsidRPr="00C160C4">
        <w:rPr>
          <w:rFonts w:eastAsiaTheme="minorHAnsi"/>
          <w:szCs w:val="24"/>
          <w:lang w:eastAsia="en-US"/>
        </w:rPr>
        <w:t xml:space="preserve"> ограничения (обременения), срок действия ограничений (обременений).</w:t>
      </w:r>
    </w:p>
    <w:p w:rsidR="002A6E99" w:rsidRPr="00C160C4" w:rsidRDefault="002D4C82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6)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этажность (для здания), этаж (для помещения);</w:t>
      </w:r>
    </w:p>
    <w:p w:rsidR="002A6E99" w:rsidRPr="00C160C4" w:rsidRDefault="002D4C82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7)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кадастровый номер объекта;</w:t>
      </w:r>
    </w:p>
    <w:p w:rsidR="002A6E99" w:rsidRPr="00C160C4" w:rsidRDefault="002D4C82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8)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информация об обременении прав на объект (наименование, организационно-правовая форма арендаторов, сроки действия договоров, вид использования).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13</w:t>
      </w:r>
      <w:r w:rsidR="002A6E99" w:rsidRPr="00C160C4">
        <w:rPr>
          <w:rFonts w:eastAsiaTheme="minorHAnsi"/>
          <w:szCs w:val="24"/>
          <w:lang w:eastAsia="en-US"/>
        </w:rPr>
        <w:t xml:space="preserve">. Перечень утверждается постановлением администрации </w:t>
      </w:r>
      <w:r w:rsidR="00E71317" w:rsidRPr="00C160C4">
        <w:rPr>
          <w:szCs w:val="24"/>
        </w:rPr>
        <w:t>Первомайского</w:t>
      </w:r>
      <w:r w:rsidR="002A6E99" w:rsidRPr="00C160C4">
        <w:rPr>
          <w:rFonts w:eastAsiaTheme="minorHAnsi"/>
          <w:szCs w:val="24"/>
          <w:lang w:eastAsia="en-US"/>
        </w:rPr>
        <w:t xml:space="preserve"> района Алтайского края.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</w:t>
      </w:r>
      <w:r w:rsidR="00BA7651" w:rsidRPr="00C160C4">
        <w:rPr>
          <w:rFonts w:eastAsiaTheme="minorHAnsi"/>
          <w:szCs w:val="24"/>
          <w:lang w:eastAsia="en-US"/>
        </w:rPr>
        <w:t>4</w:t>
      </w:r>
      <w:r w:rsidRPr="00C160C4">
        <w:rPr>
          <w:rFonts w:eastAsiaTheme="minorHAnsi"/>
          <w:szCs w:val="24"/>
          <w:lang w:eastAsia="en-US"/>
        </w:rPr>
        <w:t>. В Перечень могут быть внесены следующие изменения: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1)</w:t>
      </w:r>
      <w:r w:rsidR="002A6E99" w:rsidRPr="00C160C4">
        <w:rPr>
          <w:rFonts w:eastAsiaTheme="minorHAnsi"/>
          <w:szCs w:val="24"/>
          <w:lang w:eastAsia="en-US"/>
        </w:rPr>
        <w:t xml:space="preserve"> включение имущества;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2)</w:t>
      </w:r>
      <w:r w:rsidR="002A6E99" w:rsidRPr="00C160C4">
        <w:rPr>
          <w:rFonts w:eastAsiaTheme="minorHAnsi"/>
          <w:szCs w:val="24"/>
          <w:lang w:eastAsia="en-US"/>
        </w:rPr>
        <w:t xml:space="preserve"> исключение имущества;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3)</w:t>
      </w:r>
      <w:r w:rsidR="002A6E99" w:rsidRPr="00C160C4">
        <w:rPr>
          <w:rFonts w:eastAsiaTheme="minorHAnsi"/>
          <w:szCs w:val="24"/>
          <w:lang w:eastAsia="en-US"/>
        </w:rPr>
        <w:t xml:space="preserve"> внесение изменений в сведения о включенном в Перечень имуществе.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15</w:t>
      </w:r>
      <w:r w:rsidR="002A6E99" w:rsidRPr="00C160C4">
        <w:rPr>
          <w:rFonts w:eastAsiaTheme="minorHAnsi"/>
          <w:szCs w:val="24"/>
          <w:lang w:eastAsia="en-US"/>
        </w:rPr>
        <w:t xml:space="preserve">. Включение имущества в Перечень, исключение имущества из Перечня и изменение сведений о включенном в Перечень имуществе осуществляются на основании постановления администрации </w:t>
      </w:r>
      <w:r w:rsidR="00E71317" w:rsidRPr="00C160C4">
        <w:rPr>
          <w:szCs w:val="24"/>
        </w:rPr>
        <w:t>Первомайского</w:t>
      </w:r>
      <w:r w:rsidR="002A6E99" w:rsidRPr="00C160C4">
        <w:rPr>
          <w:rFonts w:eastAsiaTheme="minorHAnsi"/>
          <w:szCs w:val="24"/>
          <w:lang w:eastAsia="en-US"/>
        </w:rPr>
        <w:t xml:space="preserve"> района Алтайского края.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lastRenderedPageBreak/>
        <w:t>16</w:t>
      </w:r>
      <w:r w:rsidR="002A6E99" w:rsidRPr="00C160C4">
        <w:rPr>
          <w:rFonts w:eastAsiaTheme="minorHAnsi"/>
          <w:szCs w:val="24"/>
          <w:lang w:eastAsia="en-US"/>
        </w:rPr>
        <w:t>. Предложение о включении имущества в Перечень, поступившее в Комитет, должно быть рассмотрено в течение 60 дней со дня регистрации письменного обращения, содержащего такое предложение.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17</w:t>
      </w:r>
      <w:r w:rsidR="002A6E99" w:rsidRPr="00C160C4">
        <w:rPr>
          <w:rFonts w:eastAsiaTheme="minorHAnsi"/>
          <w:szCs w:val="24"/>
          <w:lang w:eastAsia="en-US"/>
        </w:rPr>
        <w:t xml:space="preserve">. Включению в Перечень подлежит имущество, соответствующее условиям, предусмотренным </w:t>
      </w:r>
      <w:hyperlink w:anchor="Par14" w:history="1">
        <w:r w:rsidR="004B7A73" w:rsidRPr="00C160C4">
          <w:rPr>
            <w:rFonts w:eastAsiaTheme="minorHAnsi"/>
            <w:szCs w:val="24"/>
            <w:lang w:eastAsia="en-US"/>
          </w:rPr>
          <w:t>частями</w:t>
        </w:r>
      </w:hyperlink>
      <w:r w:rsidR="004B7A73" w:rsidRPr="00C160C4">
        <w:rPr>
          <w:szCs w:val="24"/>
        </w:rPr>
        <w:t xml:space="preserve"> 2</w:t>
      </w:r>
      <w:r w:rsidR="002A6E99" w:rsidRPr="00C160C4">
        <w:rPr>
          <w:rFonts w:eastAsiaTheme="minorHAnsi"/>
          <w:szCs w:val="24"/>
          <w:lang w:eastAsia="en-US"/>
        </w:rPr>
        <w:t xml:space="preserve">, </w:t>
      </w:r>
      <w:r w:rsidRPr="00C160C4">
        <w:rPr>
          <w:rFonts w:eastAsiaTheme="minorHAnsi"/>
          <w:szCs w:val="24"/>
          <w:lang w:eastAsia="en-US"/>
        </w:rPr>
        <w:t>3</w:t>
      </w:r>
      <w:r w:rsidR="004B7A73" w:rsidRPr="00C160C4">
        <w:rPr>
          <w:rFonts w:eastAsiaTheme="minorHAnsi"/>
          <w:szCs w:val="24"/>
          <w:lang w:eastAsia="en-US"/>
        </w:rPr>
        <w:t xml:space="preserve"> настоящего</w:t>
      </w:r>
      <w:r w:rsidRPr="00C160C4">
        <w:rPr>
          <w:rFonts w:eastAsiaTheme="minorHAnsi"/>
          <w:szCs w:val="24"/>
          <w:lang w:eastAsia="en-US"/>
        </w:rPr>
        <w:t xml:space="preserve"> </w:t>
      </w:r>
      <w:r w:rsidR="002A6E99" w:rsidRPr="00C160C4">
        <w:rPr>
          <w:rFonts w:eastAsiaTheme="minorHAnsi"/>
          <w:szCs w:val="24"/>
          <w:lang w:eastAsia="en-US"/>
        </w:rPr>
        <w:t>Порядка.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В случае несоответствия имущества условиям, предусмотренным</w:t>
      </w:r>
      <w:r w:rsidR="004B7A73" w:rsidRPr="00C160C4">
        <w:rPr>
          <w:rFonts w:eastAsiaTheme="minorHAnsi"/>
          <w:szCs w:val="24"/>
          <w:lang w:eastAsia="en-US"/>
        </w:rPr>
        <w:t xml:space="preserve"> частями 2,</w:t>
      </w:r>
      <w:r w:rsidRPr="00C160C4">
        <w:rPr>
          <w:rFonts w:eastAsiaTheme="minorHAnsi"/>
          <w:szCs w:val="24"/>
          <w:lang w:eastAsia="en-US"/>
        </w:rPr>
        <w:t xml:space="preserve"> </w:t>
      </w:r>
      <w:r w:rsidR="00BA7651" w:rsidRPr="00C160C4">
        <w:rPr>
          <w:rFonts w:eastAsiaTheme="minorHAnsi"/>
          <w:szCs w:val="24"/>
          <w:lang w:eastAsia="en-US"/>
        </w:rPr>
        <w:t>3</w:t>
      </w:r>
      <w:r w:rsidR="004B7A73" w:rsidRPr="00C160C4">
        <w:rPr>
          <w:rFonts w:eastAsiaTheme="minorHAnsi"/>
          <w:szCs w:val="24"/>
          <w:lang w:eastAsia="en-US"/>
        </w:rPr>
        <w:t xml:space="preserve"> настоящего</w:t>
      </w:r>
      <w:r w:rsidR="00BA7651" w:rsidRPr="00C160C4">
        <w:rPr>
          <w:rFonts w:eastAsiaTheme="minorHAnsi"/>
          <w:szCs w:val="24"/>
          <w:lang w:eastAsia="en-US"/>
        </w:rPr>
        <w:t xml:space="preserve"> </w:t>
      </w:r>
      <w:r w:rsidRPr="00C160C4">
        <w:rPr>
          <w:rFonts w:eastAsiaTheme="minorHAnsi"/>
          <w:szCs w:val="24"/>
          <w:lang w:eastAsia="en-US"/>
        </w:rPr>
        <w:t xml:space="preserve">Порядка, администрация </w:t>
      </w:r>
      <w:r w:rsidR="00E71317" w:rsidRPr="00C160C4">
        <w:rPr>
          <w:szCs w:val="24"/>
        </w:rPr>
        <w:t>Первомайского</w:t>
      </w:r>
      <w:r w:rsidRPr="00C160C4">
        <w:rPr>
          <w:rFonts w:eastAsiaTheme="minorHAnsi"/>
          <w:szCs w:val="24"/>
          <w:lang w:eastAsia="en-US"/>
        </w:rPr>
        <w:t xml:space="preserve"> района отказывает лицу, обратившемуся с предложением о включении имущества в Перечень, во включении имущества в Перечень.</w:t>
      </w:r>
    </w:p>
    <w:p w:rsidR="002A6E99" w:rsidRPr="00C160C4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 xml:space="preserve">Отказ администрации </w:t>
      </w:r>
      <w:r w:rsidR="00E71317" w:rsidRPr="00C160C4">
        <w:rPr>
          <w:szCs w:val="24"/>
        </w:rPr>
        <w:t>Первомайского</w:t>
      </w:r>
      <w:r w:rsidRPr="00C160C4">
        <w:rPr>
          <w:rFonts w:eastAsiaTheme="minorHAnsi"/>
          <w:szCs w:val="24"/>
          <w:lang w:eastAsia="en-US"/>
        </w:rPr>
        <w:t xml:space="preserve"> района должен быть мотивирован и содержать указания на нормы Порядка, которые нарушены.</w:t>
      </w:r>
    </w:p>
    <w:p w:rsidR="002A6E99" w:rsidRPr="00C160C4" w:rsidRDefault="00BA7651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18</w:t>
      </w:r>
      <w:r w:rsidR="002A6E99" w:rsidRPr="00C160C4">
        <w:rPr>
          <w:rFonts w:eastAsiaTheme="minorHAnsi"/>
          <w:szCs w:val="24"/>
          <w:lang w:eastAsia="en-US"/>
        </w:rPr>
        <w:t>. Основаниями для исключения имущества из Перечня являются: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1)</w:t>
      </w:r>
      <w:r w:rsidR="002A6E99" w:rsidRPr="00C160C4">
        <w:rPr>
          <w:rFonts w:eastAsiaTheme="minorHAnsi"/>
          <w:szCs w:val="24"/>
          <w:lang w:eastAsia="en-US"/>
        </w:rPr>
        <w:t xml:space="preserve"> списание имущества в порядке, установленном правовым актом администрации </w:t>
      </w:r>
      <w:r w:rsidR="00E71317" w:rsidRPr="00C160C4">
        <w:rPr>
          <w:szCs w:val="24"/>
        </w:rPr>
        <w:t>Первомайского</w:t>
      </w:r>
      <w:r w:rsidR="002A6E99" w:rsidRPr="00C160C4">
        <w:rPr>
          <w:rFonts w:eastAsiaTheme="minorHAnsi"/>
          <w:szCs w:val="24"/>
          <w:lang w:eastAsia="en-US"/>
        </w:rPr>
        <w:t xml:space="preserve"> района Алтайского края;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2)</w:t>
      </w:r>
      <w:r w:rsidR="002A6E99" w:rsidRPr="00C160C4">
        <w:rPr>
          <w:rFonts w:eastAsiaTheme="minorHAnsi"/>
          <w:szCs w:val="24"/>
          <w:lang w:eastAsia="en-US"/>
        </w:rPr>
        <w:t xml:space="preserve"> утрата или уничтожение имущества;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3)</w:t>
      </w:r>
      <w:r w:rsidR="002A6E99" w:rsidRPr="00C160C4">
        <w:rPr>
          <w:rFonts w:eastAsiaTheme="minorHAnsi"/>
          <w:szCs w:val="24"/>
          <w:lang w:eastAsia="en-US"/>
        </w:rPr>
        <w:t xml:space="preserve"> прекращение права собственности муниципального образования </w:t>
      </w:r>
      <w:r w:rsidR="00E71317" w:rsidRPr="00C160C4">
        <w:rPr>
          <w:szCs w:val="24"/>
        </w:rPr>
        <w:t>Первомайский</w:t>
      </w:r>
      <w:r w:rsidR="002A6E99" w:rsidRPr="00C160C4">
        <w:rPr>
          <w:rFonts w:eastAsiaTheme="minorHAnsi"/>
          <w:szCs w:val="24"/>
          <w:lang w:eastAsia="en-US"/>
        </w:rPr>
        <w:t xml:space="preserve"> район на имущество;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4)</w:t>
      </w:r>
      <w:r w:rsidR="002A6E99" w:rsidRPr="00C160C4">
        <w:rPr>
          <w:rFonts w:eastAsiaTheme="minorHAnsi"/>
          <w:szCs w:val="24"/>
          <w:lang w:eastAsia="en-US"/>
        </w:rPr>
        <w:t xml:space="preserve"> невостребованность имущества субъектами малого и среднего предпринимательства в течение двенадцати месяцев со дня включения имущества в Перечень (в том числе отсутствие заявок от субъектов малого и среднего предпринимательства на предоставление имущества во владение и (или) в пользование);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5)</w:t>
      </w:r>
      <w:r w:rsidR="002A6E99" w:rsidRPr="00C160C4">
        <w:rPr>
          <w:rFonts w:eastAsiaTheme="minorHAnsi"/>
          <w:szCs w:val="24"/>
          <w:lang w:eastAsia="en-US"/>
        </w:rPr>
        <w:t xml:space="preserve"> необходимость использования имущества органами местного самоуправления муниципального образования </w:t>
      </w:r>
      <w:r w:rsidR="00E71317" w:rsidRPr="00C160C4">
        <w:rPr>
          <w:szCs w:val="24"/>
        </w:rPr>
        <w:t>Первомайского</w:t>
      </w:r>
      <w:r w:rsidR="002A6E99" w:rsidRPr="00C160C4">
        <w:rPr>
          <w:rFonts w:eastAsiaTheme="minorHAnsi"/>
          <w:szCs w:val="24"/>
          <w:lang w:eastAsia="en-US"/>
        </w:rPr>
        <w:t xml:space="preserve"> района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предпринимательства);</w:t>
      </w:r>
    </w:p>
    <w:p w:rsidR="002A6E99" w:rsidRPr="00C160C4" w:rsidRDefault="004B7A73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C160C4">
        <w:rPr>
          <w:rFonts w:eastAsiaTheme="minorHAnsi"/>
          <w:szCs w:val="24"/>
          <w:lang w:eastAsia="en-US"/>
        </w:rPr>
        <w:t>6)</w:t>
      </w:r>
      <w:r w:rsidR="002A6E99" w:rsidRPr="00C160C4">
        <w:rPr>
          <w:rFonts w:eastAsiaTheme="minorHAnsi"/>
          <w:szCs w:val="24"/>
          <w:lang w:eastAsia="en-US"/>
        </w:rPr>
        <w:t xml:space="preserve"> принятие </w:t>
      </w:r>
      <w:r w:rsidR="00E71317" w:rsidRPr="00C160C4">
        <w:rPr>
          <w:rFonts w:eastAsiaTheme="minorHAnsi"/>
          <w:szCs w:val="24"/>
          <w:lang w:eastAsia="en-US"/>
        </w:rPr>
        <w:t xml:space="preserve">Первомайским </w:t>
      </w:r>
      <w:r w:rsidR="002A6E99" w:rsidRPr="00C160C4">
        <w:rPr>
          <w:rFonts w:eastAsiaTheme="minorHAnsi"/>
          <w:szCs w:val="24"/>
          <w:lang w:eastAsia="en-US"/>
        </w:rPr>
        <w:t xml:space="preserve">районным Собранием депутатов </w:t>
      </w:r>
      <w:r w:rsidR="00E71317" w:rsidRPr="00C160C4">
        <w:rPr>
          <w:rFonts w:eastAsiaTheme="minorHAnsi"/>
          <w:szCs w:val="24"/>
          <w:lang w:eastAsia="en-US"/>
        </w:rPr>
        <w:t>Алтайского края</w:t>
      </w:r>
      <w:r w:rsidR="002A6E99" w:rsidRPr="00C160C4">
        <w:rPr>
          <w:rFonts w:eastAsiaTheme="minorHAnsi"/>
          <w:szCs w:val="24"/>
          <w:lang w:eastAsia="en-US"/>
        </w:rPr>
        <w:t xml:space="preserve"> решения о включении имущества в прогнозный план приватизации.</w:t>
      </w:r>
    </w:p>
    <w:p w:rsidR="002A6E99" w:rsidRPr="00C160C4" w:rsidRDefault="00BA7651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 xml:space="preserve">19. 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Перечень и все изменения к нему подлежат обязательному </w:t>
      </w:r>
      <w:r w:rsidR="00B013E2" w:rsidRPr="00C160C4">
        <w:rPr>
          <w:rFonts w:ascii="Times New Roman" w:hAnsi="Times New Roman" w:cs="Times New Roman"/>
          <w:sz w:val="24"/>
          <w:szCs w:val="24"/>
        </w:rPr>
        <w:t>обнародованию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в установленном порядке и размещению на официальном сайте администрации </w:t>
      </w:r>
      <w:r w:rsidR="00B013E2" w:rsidRPr="00C160C4">
        <w:rPr>
          <w:rFonts w:ascii="Times New Roman" w:hAnsi="Times New Roman" w:cs="Times New Roman"/>
          <w:sz w:val="24"/>
          <w:szCs w:val="24"/>
        </w:rPr>
        <w:t>Первомайского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района Алтайского края в сети Интернет, а также в случаях, пред</w:t>
      </w:r>
      <w:r w:rsidR="00076C50">
        <w:rPr>
          <w:rFonts w:ascii="Times New Roman" w:hAnsi="Times New Roman" w:cs="Times New Roman"/>
          <w:sz w:val="24"/>
          <w:szCs w:val="24"/>
        </w:rPr>
        <w:t xml:space="preserve">усмотренных законодательством, </w:t>
      </w:r>
      <w:r w:rsidR="002A6E99" w:rsidRPr="00C160C4"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предпринимательства.</w:t>
      </w:r>
    </w:p>
    <w:p w:rsidR="000D04BC" w:rsidRDefault="000D04BC" w:rsidP="000D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C4" w:rsidRDefault="00C160C4" w:rsidP="000D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C4" w:rsidRPr="00C160C4" w:rsidRDefault="00C160C4" w:rsidP="000D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4BC" w:rsidRPr="00C160C4" w:rsidRDefault="000D04BC" w:rsidP="000D04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</w:t>
      </w:r>
      <w:r w:rsidR="00C160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60C4">
        <w:rPr>
          <w:rFonts w:ascii="Times New Roman" w:hAnsi="Times New Roman" w:cs="Times New Roman"/>
          <w:sz w:val="24"/>
          <w:szCs w:val="24"/>
        </w:rPr>
        <w:t>А.Е. Иванов</w:t>
      </w:r>
    </w:p>
    <w:p w:rsidR="00BA7651" w:rsidRPr="00C160C4" w:rsidRDefault="00BA7651" w:rsidP="000D04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651" w:rsidRPr="00C160C4" w:rsidRDefault="00BA7651" w:rsidP="000D04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651" w:rsidRPr="00C160C4" w:rsidRDefault="00BA7651" w:rsidP="000D04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60C4">
        <w:rPr>
          <w:rFonts w:ascii="Times New Roman" w:hAnsi="Times New Roman" w:cs="Times New Roman"/>
          <w:sz w:val="24"/>
          <w:szCs w:val="24"/>
        </w:rPr>
        <w:t>№</w:t>
      </w:r>
      <w:r w:rsidR="00545233">
        <w:rPr>
          <w:rFonts w:ascii="Times New Roman" w:hAnsi="Times New Roman" w:cs="Times New Roman"/>
          <w:sz w:val="24"/>
          <w:szCs w:val="24"/>
        </w:rPr>
        <w:t xml:space="preserve"> 19</w:t>
      </w:r>
      <w:r w:rsidRPr="00C160C4">
        <w:rPr>
          <w:rFonts w:ascii="Times New Roman" w:hAnsi="Times New Roman" w:cs="Times New Roman"/>
          <w:sz w:val="24"/>
          <w:szCs w:val="24"/>
        </w:rPr>
        <w:t>-СД</w:t>
      </w:r>
    </w:p>
    <w:p w:rsidR="00BA7651" w:rsidRDefault="00C160C4" w:rsidP="000D04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7651" w:rsidRPr="00C160C4" w:rsidRDefault="00545233" w:rsidP="000D04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 августа </w:t>
      </w:r>
      <w:r w:rsidR="00BA7651" w:rsidRPr="00C160C4">
        <w:rPr>
          <w:rFonts w:ascii="Times New Roman" w:hAnsi="Times New Roman" w:cs="Times New Roman"/>
          <w:sz w:val="24"/>
          <w:szCs w:val="24"/>
        </w:rPr>
        <w:t>2018</w:t>
      </w:r>
      <w:r w:rsidR="00C160C4">
        <w:rPr>
          <w:rFonts w:ascii="Times New Roman" w:hAnsi="Times New Roman" w:cs="Times New Roman"/>
          <w:sz w:val="24"/>
          <w:szCs w:val="24"/>
        </w:rPr>
        <w:t xml:space="preserve"> </w:t>
      </w:r>
      <w:r w:rsidR="00BA7651" w:rsidRPr="00C160C4">
        <w:rPr>
          <w:rFonts w:ascii="Times New Roman" w:hAnsi="Times New Roman" w:cs="Times New Roman"/>
          <w:sz w:val="24"/>
          <w:szCs w:val="24"/>
        </w:rPr>
        <w:t>г.</w:t>
      </w:r>
    </w:p>
    <w:p w:rsidR="002A6E99" w:rsidRPr="00C160C4" w:rsidRDefault="002A6E99" w:rsidP="002A6E99">
      <w:pPr>
        <w:rPr>
          <w:szCs w:val="24"/>
        </w:rPr>
      </w:pPr>
    </w:p>
    <w:p w:rsidR="00081457" w:rsidRPr="00C160C4" w:rsidRDefault="00081457" w:rsidP="002A6E99">
      <w:pPr>
        <w:rPr>
          <w:szCs w:val="24"/>
        </w:rPr>
      </w:pPr>
    </w:p>
    <w:sectPr w:rsidR="00081457" w:rsidRPr="00C160C4" w:rsidSect="00E7710F">
      <w:headerReference w:type="default" r:id="rId17"/>
      <w:headerReference w:type="first" r:id="rId18"/>
      <w:pgSz w:w="11906" w:h="16838"/>
      <w:pgMar w:top="851" w:right="849" w:bottom="851" w:left="1418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8F" w:rsidRDefault="00CB1C8F" w:rsidP="00E7710F">
      <w:r>
        <w:separator/>
      </w:r>
    </w:p>
  </w:endnote>
  <w:endnote w:type="continuationSeparator" w:id="1">
    <w:p w:rsidR="00CB1C8F" w:rsidRDefault="00CB1C8F" w:rsidP="00E7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8F" w:rsidRDefault="00CB1C8F" w:rsidP="00E7710F">
      <w:r>
        <w:separator/>
      </w:r>
    </w:p>
  </w:footnote>
  <w:footnote w:type="continuationSeparator" w:id="1">
    <w:p w:rsidR="00CB1C8F" w:rsidRDefault="00CB1C8F" w:rsidP="00E7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697"/>
      <w:docPartObj>
        <w:docPartGallery w:val="Page Numbers (Top of Page)"/>
        <w:docPartUnique/>
      </w:docPartObj>
    </w:sdtPr>
    <w:sdtContent>
      <w:p w:rsidR="00E7710F" w:rsidRDefault="00375FFC">
        <w:pPr>
          <w:pStyle w:val="a8"/>
          <w:jc w:val="center"/>
        </w:pPr>
        <w:fldSimple w:instr=" PAGE   \* MERGEFORMAT ">
          <w:r w:rsidR="00076C50">
            <w:rPr>
              <w:noProof/>
            </w:rPr>
            <w:t>5</w:t>
          </w:r>
        </w:fldSimple>
      </w:p>
    </w:sdtContent>
  </w:sdt>
  <w:p w:rsidR="00E7710F" w:rsidRDefault="00E771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0F" w:rsidRDefault="00E7710F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10F" w:rsidRDefault="00E7710F" w:rsidP="00E7710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10DA8"/>
    <w:rsid w:val="00076C50"/>
    <w:rsid w:val="00081457"/>
    <w:rsid w:val="000848C8"/>
    <w:rsid w:val="000D04BC"/>
    <w:rsid w:val="000D1C05"/>
    <w:rsid w:val="0011022F"/>
    <w:rsid w:val="00110DA8"/>
    <w:rsid w:val="002445DE"/>
    <w:rsid w:val="002A6E99"/>
    <w:rsid w:val="002D4C82"/>
    <w:rsid w:val="00375FFC"/>
    <w:rsid w:val="00394A49"/>
    <w:rsid w:val="00493625"/>
    <w:rsid w:val="004B7A73"/>
    <w:rsid w:val="00545233"/>
    <w:rsid w:val="00604EBB"/>
    <w:rsid w:val="00692778"/>
    <w:rsid w:val="006C1712"/>
    <w:rsid w:val="00755AE7"/>
    <w:rsid w:val="00765581"/>
    <w:rsid w:val="007824AE"/>
    <w:rsid w:val="007F273A"/>
    <w:rsid w:val="00840B33"/>
    <w:rsid w:val="00870ACD"/>
    <w:rsid w:val="009378ED"/>
    <w:rsid w:val="009727B6"/>
    <w:rsid w:val="0097600D"/>
    <w:rsid w:val="00AC5736"/>
    <w:rsid w:val="00B013E2"/>
    <w:rsid w:val="00B42D7D"/>
    <w:rsid w:val="00B62345"/>
    <w:rsid w:val="00BA7651"/>
    <w:rsid w:val="00C152DA"/>
    <w:rsid w:val="00C160C4"/>
    <w:rsid w:val="00C94BF2"/>
    <w:rsid w:val="00CB1C8F"/>
    <w:rsid w:val="00D614A1"/>
    <w:rsid w:val="00DA1764"/>
    <w:rsid w:val="00DC6222"/>
    <w:rsid w:val="00E600D3"/>
    <w:rsid w:val="00E71317"/>
    <w:rsid w:val="00E7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yperlink" Target="consultantplus://offline/ref=2078532E2EE4FA68EEC87E47A83B648ABC1DA09DF4E77748A8E0ECAD7A295FE06FB35796A95AC27ANERC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8532E2EE4FA68EEC87E47A83B648ABC1DA09DF4E77748A8E0ECAD7AN2R9O" TargetMode="External"/><Relationship Id="rId12" Type="http://schemas.openxmlformats.org/officeDocument/2006/relationships/hyperlink" Target="consultantplus://offline/ref=2078532E2EE4FA68EEC87E47A83B648ABC1DA09DF4E77748A8E0ECAD7AN2R9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78532E2EE4FA68EEC87E47A83B648ABF14A395F4EE7748A8E0ECAD7AN2R9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8532E2EE4FA68EEC87E47A83B648ABF14A395F4EE7748A8E0ECAD7AN2R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78532E2EE4FA68EEC87E47A83B648ABC1DA09DF4E77748A8E0ECAD7A295FE06FB35796A95AC27ANERCO" TargetMode="External"/><Relationship Id="rId10" Type="http://schemas.openxmlformats.org/officeDocument/2006/relationships/hyperlink" Target="consultantplus://offline/ref=2078532E2EE4FA68EEC87E47A83B648ABC1DA09CF2E27748A8E0ECAD7AN2R9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8532E2EE4FA68EEC87E47A83B648ABF14A59DF5EE7748A8E0ECAD7AN2R9O" TargetMode="External"/><Relationship Id="rId14" Type="http://schemas.openxmlformats.org/officeDocument/2006/relationships/hyperlink" Target="consultantplus://offline/ref=2078532E2EE4FA68EEC87E47A83B648ABC1DA09DF4E77748A8E0ECAD7A295FE06FB35796A95AC27ANER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17</cp:revision>
  <cp:lastPrinted>2018-08-17T03:18:00Z</cp:lastPrinted>
  <dcterms:created xsi:type="dcterms:W3CDTF">2018-08-01T08:13:00Z</dcterms:created>
  <dcterms:modified xsi:type="dcterms:W3CDTF">2018-08-29T06:47:00Z</dcterms:modified>
</cp:coreProperties>
</file>