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60EBB" w:rsidRDefault="008B0DC4" w:rsidP="00C65963">
            <w:pPr>
              <w:rPr>
                <w:sz w:val="28"/>
                <w:szCs w:val="28"/>
              </w:rPr>
            </w:pPr>
            <w:r w:rsidRPr="00D60EBB">
              <w:rPr>
                <w:sz w:val="28"/>
                <w:szCs w:val="28"/>
              </w:rPr>
              <w:t>15.07.2020</w:t>
            </w:r>
            <w:r w:rsidR="006868C8" w:rsidRPr="00D60EBB">
              <w:rPr>
                <w:sz w:val="28"/>
                <w:szCs w:val="28"/>
              </w:rPr>
              <w:t xml:space="preserve">  </w:t>
            </w:r>
            <w:r w:rsidR="006868C8" w:rsidRPr="00D60EBB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B0DC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D60EBB" w:rsidP="00D60EBB">
            <w:pPr>
              <w:spacing w:line="240" w:lineRule="exact"/>
              <w:ind w:firstLine="11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г. </w:t>
            </w:r>
            <w:r w:rsidR="006868C8" w:rsidRPr="00502EC6">
              <w:rPr>
                <w:sz w:val="24"/>
              </w:rPr>
              <w:t>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CC448B" w:rsidP="00001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межведомственного плана  по организации летнего отдыха, оздоровления и занятости детей в летний период 292</w:t>
            </w:r>
            <w:r w:rsidR="000014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года в условиях сохранения рисков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CC448B" w:rsidP="007261AA">
      <w:pPr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 xml:space="preserve">В целях принятия дополнительных мер по организации летнего отдыха, оздоровления и занятости детей в летний период 2020 года в условиях сохранения рисков распространения новой </w:t>
      </w:r>
      <w:proofErr w:type="spellStart"/>
      <w:r>
        <w:rPr>
          <w:iCs/>
          <w:sz w:val="28"/>
          <w:szCs w:val="28"/>
        </w:rPr>
        <w:t>короновирусной</w:t>
      </w:r>
      <w:proofErr w:type="spellEnd"/>
      <w:r>
        <w:rPr>
          <w:iCs/>
          <w:sz w:val="28"/>
          <w:szCs w:val="28"/>
        </w:rPr>
        <w:t xml:space="preserve"> инфекции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F03FFA" w:rsidRPr="00F03FFA" w:rsidRDefault="00F03FFA" w:rsidP="007261AA">
      <w:pPr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CC448B">
        <w:rPr>
          <w:sz w:val="28"/>
          <w:szCs w:val="28"/>
        </w:rPr>
        <w:t xml:space="preserve">Утвердить межведомственный  план по организации летнего отдыха, оздоровления и занятости детей в летний период 2020 года </w:t>
      </w:r>
      <w:r w:rsidR="00CC448B">
        <w:rPr>
          <w:iCs/>
          <w:sz w:val="28"/>
          <w:szCs w:val="28"/>
        </w:rPr>
        <w:t xml:space="preserve">в условиях сохранения рисков распространения новой </w:t>
      </w:r>
      <w:proofErr w:type="spellStart"/>
      <w:r w:rsidR="00CC448B">
        <w:rPr>
          <w:iCs/>
          <w:sz w:val="28"/>
          <w:szCs w:val="28"/>
        </w:rPr>
        <w:t>короновирусной</w:t>
      </w:r>
      <w:proofErr w:type="spellEnd"/>
      <w:r w:rsidR="00CC448B">
        <w:rPr>
          <w:iCs/>
          <w:sz w:val="28"/>
          <w:szCs w:val="28"/>
        </w:rPr>
        <w:t xml:space="preserve"> инфекции.</w:t>
      </w:r>
      <w:r w:rsidR="00CC448B" w:rsidRPr="007261AA">
        <w:rPr>
          <w:iCs/>
          <w:sz w:val="28"/>
          <w:szCs w:val="28"/>
        </w:rPr>
        <w:t xml:space="preserve"> </w:t>
      </w:r>
      <w:r w:rsidR="00CC448B">
        <w:rPr>
          <w:iCs/>
          <w:sz w:val="28"/>
          <w:szCs w:val="28"/>
        </w:rPr>
        <w:t xml:space="preserve">  </w:t>
      </w:r>
    </w:p>
    <w:p w:rsidR="0000142F" w:rsidRPr="00D24DBD" w:rsidRDefault="0000142F" w:rsidP="0000142F">
      <w:pPr>
        <w:ind w:firstLine="567"/>
        <w:rPr>
          <w:sz w:val="28"/>
          <w:szCs w:val="28"/>
        </w:rPr>
      </w:pPr>
      <w:r w:rsidRPr="00D24DBD">
        <w:rPr>
          <w:sz w:val="28"/>
          <w:szCs w:val="28"/>
        </w:rPr>
        <w:t>15. Данное постановление разместить на официальном интернет-сайте (</w:t>
      </w:r>
      <w:hyperlink r:id="rId8" w:history="1">
        <w:r w:rsidRPr="00D24DBD">
          <w:rPr>
            <w:rStyle w:val="a5"/>
            <w:sz w:val="28"/>
            <w:szCs w:val="28"/>
          </w:rPr>
          <w:t>www.perv-alt.ru</w:t>
        </w:r>
      </w:hyperlink>
      <w:r w:rsidRPr="00D24DBD">
        <w:rPr>
          <w:sz w:val="28"/>
          <w:szCs w:val="28"/>
        </w:rPr>
        <w:t xml:space="preserve">),  информационном стенде  администрации района и  опубликовать в районной газете «Первомайский вестник». </w:t>
      </w:r>
    </w:p>
    <w:p w:rsidR="0000142F" w:rsidRPr="00D24DBD" w:rsidRDefault="0000142F" w:rsidP="0000142F">
      <w:pPr>
        <w:ind w:firstLine="567"/>
        <w:rPr>
          <w:sz w:val="28"/>
          <w:szCs w:val="28"/>
        </w:rPr>
      </w:pPr>
      <w:r w:rsidRPr="00D24DBD">
        <w:rPr>
          <w:sz w:val="28"/>
          <w:szCs w:val="28"/>
        </w:rPr>
        <w:t xml:space="preserve"> 16. </w:t>
      </w:r>
      <w:proofErr w:type="gramStart"/>
      <w:r w:rsidRPr="00D24DBD">
        <w:rPr>
          <w:sz w:val="28"/>
          <w:szCs w:val="28"/>
        </w:rPr>
        <w:t>Контроль за</w:t>
      </w:r>
      <w:proofErr w:type="gramEnd"/>
      <w:r w:rsidRPr="00D24DBD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D24DBD">
        <w:rPr>
          <w:sz w:val="28"/>
          <w:szCs w:val="28"/>
        </w:rPr>
        <w:t xml:space="preserve">полнением данного постановления возложить на заместителя главы администрации района по социальным вопросам, начальника отдела молодежной политики и взаимодействия с общественными организациями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Роккеля</w:t>
      </w:r>
      <w:proofErr w:type="spellEnd"/>
      <w:r>
        <w:rPr>
          <w:sz w:val="28"/>
          <w:szCs w:val="28"/>
        </w:rPr>
        <w:t xml:space="preserve"> П.А.</w:t>
      </w:r>
    </w:p>
    <w:p w:rsidR="006868C8" w:rsidRPr="00F03FFA" w:rsidRDefault="006868C8" w:rsidP="007261AA">
      <w:pPr>
        <w:spacing w:line="360" w:lineRule="auto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00142F">
      <w:pPr>
        <w:pStyle w:val="4"/>
        <w:tabs>
          <w:tab w:val="right" w:pos="9354"/>
        </w:tabs>
        <w:ind w:hanging="23"/>
        <w:rPr>
          <w:b w:val="0"/>
          <w:bCs/>
          <w:szCs w:val="28"/>
        </w:rPr>
      </w:pPr>
      <w:r>
        <w:rPr>
          <w:b w:val="0"/>
          <w:bCs/>
        </w:rPr>
        <w:t xml:space="preserve">Глава  района                    </w:t>
      </w:r>
      <w:r w:rsidR="007261AA">
        <w:rPr>
          <w:b w:val="0"/>
          <w:bCs/>
        </w:rPr>
        <w:tab/>
        <w:t>А.</w:t>
      </w:r>
      <w:r w:rsidR="0000142F">
        <w:rPr>
          <w:b w:val="0"/>
          <w:bCs/>
        </w:rPr>
        <w:t>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BD50B6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7.65pt;margin-top:754.5pt;width:216.35pt;height:40.35pt;z-index:251657728;mso-position-horizontal-relative:page;mso-position-vertical-relative:page" strokecolor="white">
            <v:textbox style="mso-next-textbox:#_x0000_s1035">
              <w:txbxContent>
                <w:p w:rsidR="005D3D4F" w:rsidRDefault="0000142F" w:rsidP="0000142F">
                  <w:pPr>
                    <w:ind w:hanging="2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Аксенова О.И.</w:t>
                  </w:r>
                </w:p>
                <w:p w:rsidR="005D3D4F" w:rsidRPr="00E352AA" w:rsidRDefault="0000142F" w:rsidP="0000142F">
                  <w:pPr>
                    <w:ind w:hanging="2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22919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00142F" w:rsidRDefault="005D3D4F" w:rsidP="0000142F">
      <w:pPr>
        <w:ind w:right="-1" w:firstLine="5529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00142F">
        <w:rPr>
          <w:sz w:val="26"/>
          <w:szCs w:val="26"/>
        </w:rPr>
        <w:lastRenderedPageBreak/>
        <w:t>УТВЕРЖДЕН</w:t>
      </w:r>
    </w:p>
    <w:p w:rsidR="0000142F" w:rsidRPr="001B7509" w:rsidRDefault="0000142F" w:rsidP="0000142F">
      <w:pPr>
        <w:ind w:right="-1" w:firstLine="5529"/>
        <w:rPr>
          <w:sz w:val="26"/>
          <w:szCs w:val="26"/>
        </w:rPr>
      </w:pPr>
      <w:r w:rsidRPr="001B7509">
        <w:rPr>
          <w:sz w:val="26"/>
          <w:szCs w:val="26"/>
        </w:rPr>
        <w:t>Постановлением администрации</w:t>
      </w:r>
    </w:p>
    <w:p w:rsidR="0000142F" w:rsidRPr="001B7509" w:rsidRDefault="0000142F" w:rsidP="0000142F">
      <w:pPr>
        <w:ind w:right="-1" w:firstLine="5529"/>
        <w:rPr>
          <w:sz w:val="26"/>
          <w:szCs w:val="26"/>
        </w:rPr>
      </w:pPr>
      <w:r w:rsidRPr="001B7509">
        <w:rPr>
          <w:sz w:val="26"/>
          <w:szCs w:val="26"/>
        </w:rPr>
        <w:t xml:space="preserve">Первомайского района </w:t>
      </w:r>
    </w:p>
    <w:p w:rsidR="0000142F" w:rsidRPr="001B7509" w:rsidRDefault="00D60EBB" w:rsidP="0000142F">
      <w:pPr>
        <w:ind w:right="-1" w:firstLine="5529"/>
        <w:rPr>
          <w:sz w:val="26"/>
          <w:szCs w:val="26"/>
        </w:rPr>
      </w:pPr>
      <w:r>
        <w:rPr>
          <w:sz w:val="26"/>
          <w:szCs w:val="26"/>
        </w:rPr>
        <w:t>о</w:t>
      </w:r>
      <w:r w:rsidR="0000142F" w:rsidRPr="001B7509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D60EBB">
        <w:rPr>
          <w:sz w:val="26"/>
          <w:szCs w:val="26"/>
          <w:u w:val="single"/>
        </w:rPr>
        <w:t xml:space="preserve">15.07.2020   </w:t>
      </w:r>
      <w:r w:rsidR="0000142F" w:rsidRPr="001B7509">
        <w:rPr>
          <w:sz w:val="26"/>
          <w:szCs w:val="26"/>
        </w:rPr>
        <w:t>№_</w:t>
      </w:r>
      <w:r w:rsidRPr="00D60EBB">
        <w:rPr>
          <w:sz w:val="26"/>
          <w:szCs w:val="26"/>
          <w:u w:val="single"/>
        </w:rPr>
        <w:t>636</w:t>
      </w:r>
      <w:r w:rsidR="0000142F" w:rsidRPr="001B7509">
        <w:rPr>
          <w:sz w:val="26"/>
          <w:szCs w:val="26"/>
        </w:rPr>
        <w:t>___</w:t>
      </w:r>
      <w:bookmarkStart w:id="0" w:name="_GoBack"/>
      <w:bookmarkEnd w:id="0"/>
      <w:r w:rsidR="0000142F" w:rsidRPr="001B7509">
        <w:rPr>
          <w:sz w:val="26"/>
          <w:szCs w:val="26"/>
        </w:rPr>
        <w:t>___</w:t>
      </w:r>
    </w:p>
    <w:p w:rsidR="0000142F" w:rsidRDefault="0000142F" w:rsidP="0000142F">
      <w:pPr>
        <w:pStyle w:val="6"/>
        <w:jc w:val="both"/>
        <w:rPr>
          <w:b w:val="0"/>
          <w:szCs w:val="26"/>
        </w:rPr>
      </w:pPr>
    </w:p>
    <w:p w:rsidR="0000142F" w:rsidRDefault="0000142F" w:rsidP="0000142F">
      <w:pPr>
        <w:pStyle w:val="6"/>
        <w:rPr>
          <w:b w:val="0"/>
          <w:szCs w:val="26"/>
        </w:rPr>
      </w:pPr>
    </w:p>
    <w:p w:rsidR="0000142F" w:rsidRDefault="0000142F" w:rsidP="0000142F">
      <w:pPr>
        <w:spacing w:line="240" w:lineRule="auto"/>
        <w:jc w:val="center"/>
        <w:rPr>
          <w:sz w:val="28"/>
          <w:szCs w:val="28"/>
        </w:rPr>
      </w:pPr>
      <w:r w:rsidRPr="00993966">
        <w:rPr>
          <w:sz w:val="28"/>
          <w:szCs w:val="28"/>
        </w:rPr>
        <w:t xml:space="preserve">Межведомственный план </w:t>
      </w:r>
    </w:p>
    <w:p w:rsidR="0000142F" w:rsidRDefault="0000142F" w:rsidP="0000142F">
      <w:pPr>
        <w:spacing w:line="240" w:lineRule="auto"/>
        <w:jc w:val="center"/>
        <w:rPr>
          <w:sz w:val="28"/>
          <w:szCs w:val="28"/>
        </w:rPr>
      </w:pPr>
      <w:r w:rsidRPr="00993966">
        <w:rPr>
          <w:sz w:val="28"/>
          <w:szCs w:val="28"/>
        </w:rPr>
        <w:t>по организации летнего отдыха, оздоровления и занятости</w:t>
      </w:r>
      <w:r>
        <w:rPr>
          <w:sz w:val="28"/>
          <w:szCs w:val="28"/>
        </w:rPr>
        <w:t xml:space="preserve"> детей </w:t>
      </w:r>
    </w:p>
    <w:p w:rsidR="0000142F" w:rsidRDefault="0000142F" w:rsidP="0000142F">
      <w:pPr>
        <w:spacing w:line="240" w:lineRule="auto"/>
        <w:jc w:val="center"/>
        <w:rPr>
          <w:sz w:val="28"/>
          <w:szCs w:val="28"/>
        </w:rPr>
      </w:pPr>
      <w:r w:rsidRPr="00993966">
        <w:rPr>
          <w:sz w:val="28"/>
          <w:szCs w:val="28"/>
        </w:rPr>
        <w:t xml:space="preserve"> в летний период 2020 года</w:t>
      </w:r>
    </w:p>
    <w:p w:rsidR="0000142F" w:rsidRDefault="0000142F" w:rsidP="0000142F">
      <w:pPr>
        <w:spacing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4"/>
        <w:gridCol w:w="4142"/>
        <w:gridCol w:w="1784"/>
        <w:gridCol w:w="2740"/>
      </w:tblGrid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 xml:space="preserve">№ </w:t>
            </w:r>
            <w:proofErr w:type="gramStart"/>
            <w:r w:rsidRPr="00115DF8">
              <w:rPr>
                <w:spacing w:val="3"/>
                <w:sz w:val="24"/>
                <w:szCs w:val="24"/>
              </w:rPr>
              <w:t>п</w:t>
            </w:r>
            <w:proofErr w:type="gramEnd"/>
            <w:r w:rsidRPr="00115DF8">
              <w:rPr>
                <w:spacing w:val="3"/>
                <w:sz w:val="24"/>
                <w:szCs w:val="24"/>
              </w:rPr>
              <w:t>/п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rStyle w:val="20"/>
                <w:rFonts w:eastAsiaTheme="minorEastAsia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pStyle w:val="30"/>
              <w:shd w:val="clear" w:color="auto" w:fill="auto"/>
              <w:spacing w:line="240" w:lineRule="auto"/>
              <w:ind w:firstLine="124"/>
              <w:contextualSpacing/>
              <w:jc w:val="center"/>
              <w:rPr>
                <w:sz w:val="24"/>
                <w:szCs w:val="24"/>
              </w:rPr>
            </w:pPr>
            <w:r w:rsidRPr="00115DF8">
              <w:rPr>
                <w:rStyle w:val="20"/>
                <w:sz w:val="24"/>
                <w:szCs w:val="24"/>
              </w:rPr>
              <w:t>Срок</w:t>
            </w:r>
          </w:p>
          <w:p w:rsidR="0000142F" w:rsidRPr="00115DF8" w:rsidRDefault="0000142F" w:rsidP="00115DF8">
            <w:pPr>
              <w:pStyle w:val="30"/>
              <w:shd w:val="clear" w:color="auto" w:fill="auto"/>
              <w:spacing w:line="240" w:lineRule="auto"/>
              <w:ind w:firstLine="124"/>
              <w:contextualSpacing/>
              <w:jc w:val="center"/>
              <w:rPr>
                <w:sz w:val="24"/>
                <w:szCs w:val="24"/>
              </w:rPr>
            </w:pPr>
            <w:r w:rsidRPr="00115DF8">
              <w:rPr>
                <w:rStyle w:val="20"/>
                <w:sz w:val="24"/>
                <w:szCs w:val="24"/>
              </w:rPr>
              <w:t>реализации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rStyle w:val="20"/>
                <w:rFonts w:eastAsiaTheme="minorEastAsia"/>
                <w:sz w:val="24"/>
                <w:szCs w:val="24"/>
              </w:rPr>
              <w:t>мероприятий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pStyle w:val="30"/>
              <w:shd w:val="clear" w:color="auto" w:fill="auto"/>
              <w:spacing w:after="120" w:line="240" w:lineRule="auto"/>
              <w:ind w:right="140"/>
              <w:contextualSpacing/>
              <w:rPr>
                <w:sz w:val="24"/>
                <w:szCs w:val="24"/>
              </w:rPr>
            </w:pPr>
            <w:r w:rsidRPr="00115DF8">
              <w:rPr>
                <w:rStyle w:val="20"/>
                <w:sz w:val="24"/>
                <w:szCs w:val="24"/>
              </w:rPr>
              <w:t>Ответственные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rStyle w:val="20"/>
                <w:rFonts w:eastAsiaTheme="minorEastAsia"/>
                <w:sz w:val="24"/>
                <w:szCs w:val="24"/>
              </w:rPr>
              <w:t>исполнители</w:t>
            </w:r>
          </w:p>
        </w:tc>
      </w:tr>
      <w:tr w:rsidR="00115DF8" w:rsidRPr="00115DF8" w:rsidTr="00115DF8">
        <w:tc>
          <w:tcPr>
            <w:tcW w:w="9570" w:type="dxa"/>
            <w:gridSpan w:val="4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right="140" w:firstLine="0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Формы  летнего отдыха, оздоровления и занятости в летний период</w:t>
            </w: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1.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Реализация регионального  познавательно-образовательного проекта «Умные каникулы»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Июнь-август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администрации Первомайского района по образованию</w:t>
            </w:r>
          </w:p>
          <w:p w:rsidR="0000142F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 xml:space="preserve">Комитет по культуре </w:t>
            </w:r>
          </w:p>
          <w:p w:rsidR="006577FD" w:rsidRPr="00115DF8" w:rsidRDefault="006577FD" w:rsidP="006577FD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Отдел по физкультуре и спорту</w:t>
            </w: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1.2.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Проведение досуговых площадок на территории МБУ ДО ДООЛ «Космос» по направлениям:</w:t>
            </w:r>
          </w:p>
          <w:p w:rsidR="0000142F" w:rsidRPr="00115DF8" w:rsidRDefault="0000142F" w:rsidP="00115DF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89" w:firstLine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15D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Лето – территория творчества;</w:t>
            </w:r>
          </w:p>
          <w:p w:rsidR="0000142F" w:rsidRPr="00115DF8" w:rsidRDefault="0000142F" w:rsidP="00115DF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89" w:firstLine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15D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Игры нашего двора;</w:t>
            </w:r>
          </w:p>
          <w:p w:rsidR="0000142F" w:rsidRPr="00115DF8" w:rsidRDefault="0000142F" w:rsidP="00115DF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89" w:firstLine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15D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Дворовый тренер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Июль-август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по образованию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МБУ ДО ДООЛ «Космос»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color w:val="000000"/>
                <w:spacing w:val="3"/>
                <w:sz w:val="24"/>
                <w:szCs w:val="24"/>
                <w:shd w:val="clear" w:color="auto" w:fill="FAFAFA"/>
              </w:rPr>
            </w:pPr>
            <w:r w:rsidRPr="00115DF8">
              <w:rPr>
                <w:color w:val="000000"/>
                <w:spacing w:val="3"/>
                <w:sz w:val="24"/>
                <w:szCs w:val="24"/>
                <w:shd w:val="clear" w:color="auto" w:fill="FAFAFA"/>
              </w:rPr>
              <w:t>"ЦТДМ «Созвездие»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color w:val="000000"/>
                <w:spacing w:val="3"/>
                <w:sz w:val="24"/>
                <w:szCs w:val="24"/>
              </w:rPr>
              <w:t>МБУ ДОД «ДЮСШ»</w:t>
            </w: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1.3.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Проведение досуговых площадок на территории образовательных организаций по направлениям:</w:t>
            </w:r>
          </w:p>
          <w:p w:rsidR="0000142F" w:rsidRPr="00115DF8" w:rsidRDefault="0000142F" w:rsidP="00115DF8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89" w:firstLine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 w:themeFill="background1"/>
              </w:rPr>
            </w:pPr>
            <w:r w:rsidRPr="00115DF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 w:themeFill="background1"/>
              </w:rPr>
              <w:t>Творческая  лаборатория (поделки из природного материала)</w:t>
            </w:r>
          </w:p>
          <w:p w:rsidR="0000142F" w:rsidRPr="00115DF8" w:rsidRDefault="0000142F" w:rsidP="00115D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89" w:firstLine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 w:themeFill="background1"/>
              </w:rPr>
            </w:pPr>
            <w:r w:rsidRPr="00115DF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 w:themeFill="background1"/>
              </w:rPr>
              <w:t>Спортивно-развлекательная программа</w:t>
            </w:r>
          </w:p>
          <w:p w:rsidR="0000142F" w:rsidRPr="00115DF8" w:rsidRDefault="0000142F" w:rsidP="00115D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89" w:firstLine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 w:themeFill="background1"/>
              </w:rPr>
            </w:pPr>
            <w:r w:rsidRPr="00115DF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Головоломка с верёвками</w:t>
            </w:r>
            <w:r w:rsidRPr="00115DF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00142F" w:rsidRPr="00115DF8" w:rsidRDefault="0000142F" w:rsidP="00115D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89" w:firstLine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 w:themeFill="background1"/>
              </w:rPr>
            </w:pPr>
            <w:r w:rsidRPr="00115DF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 w:themeFill="background1"/>
              </w:rPr>
              <w:t>Подвижные игры</w:t>
            </w:r>
          </w:p>
          <w:p w:rsidR="0000142F" w:rsidRPr="00115DF8" w:rsidRDefault="0000142F" w:rsidP="00115DF8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89" w:firstLine="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115DF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Литературные дебаты</w:t>
            </w:r>
          </w:p>
          <w:p w:rsidR="0000142F" w:rsidRPr="00115DF8" w:rsidRDefault="0000142F" w:rsidP="00115D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89" w:firstLine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15D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Делай с нами, делай, как мы, делай лучше нас – веселые эстафеты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 xml:space="preserve">Июль-август 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по образованию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Общеобразовательные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организации</w:t>
            </w: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1.4.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Досуговая  площадка на придомовой территории «Грамотный пешеход»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Июль-август</w:t>
            </w:r>
          </w:p>
        </w:tc>
        <w:tc>
          <w:tcPr>
            <w:tcW w:w="2663" w:type="dxa"/>
          </w:tcPr>
          <w:p w:rsidR="0000142F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по образованию</w:t>
            </w:r>
          </w:p>
          <w:p w:rsidR="006577FD" w:rsidRPr="00115DF8" w:rsidRDefault="006577FD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Отдел молодежной </w:t>
            </w:r>
            <w:r>
              <w:rPr>
                <w:spacing w:val="3"/>
                <w:sz w:val="24"/>
                <w:szCs w:val="24"/>
              </w:rPr>
              <w:lastRenderedPageBreak/>
              <w:t>политики и взаимодействия с общественными организациями</w:t>
            </w:r>
          </w:p>
          <w:p w:rsidR="0000142F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color w:val="000000"/>
                <w:spacing w:val="3"/>
                <w:sz w:val="24"/>
                <w:szCs w:val="24"/>
                <w:shd w:val="clear" w:color="auto" w:fill="FAFAFA"/>
              </w:rPr>
            </w:pPr>
            <w:r w:rsidRPr="00115DF8">
              <w:rPr>
                <w:color w:val="000000"/>
                <w:spacing w:val="3"/>
                <w:sz w:val="24"/>
                <w:szCs w:val="24"/>
                <w:shd w:val="clear" w:color="auto" w:fill="FAFAFA"/>
              </w:rPr>
              <w:t>"ЦТДМ «Созвездие»</w:t>
            </w:r>
          </w:p>
          <w:p w:rsidR="006577FD" w:rsidRPr="00115DF8" w:rsidRDefault="006577FD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Досуговая площадка на придомовой территории «Танцуй вместе с нами»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Июль-август</w:t>
            </w:r>
          </w:p>
        </w:tc>
        <w:tc>
          <w:tcPr>
            <w:tcW w:w="2663" w:type="dxa"/>
          </w:tcPr>
          <w:p w:rsidR="0000142F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по образованию</w:t>
            </w:r>
          </w:p>
          <w:p w:rsidR="006577FD" w:rsidRPr="00115DF8" w:rsidRDefault="006577FD" w:rsidP="006577FD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  <w:p w:rsidR="0000142F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color w:val="000000"/>
                <w:spacing w:val="3"/>
                <w:sz w:val="24"/>
                <w:szCs w:val="24"/>
                <w:shd w:val="clear" w:color="auto" w:fill="FAFAFA"/>
              </w:rPr>
            </w:pPr>
            <w:r w:rsidRPr="00115DF8">
              <w:rPr>
                <w:color w:val="000000"/>
                <w:spacing w:val="3"/>
                <w:sz w:val="24"/>
                <w:szCs w:val="24"/>
                <w:shd w:val="clear" w:color="auto" w:fill="FAFAFA"/>
              </w:rPr>
              <w:t>"ЦТДМ «Созвездие»</w:t>
            </w:r>
          </w:p>
          <w:p w:rsidR="00115DF8" w:rsidRPr="00115DF8" w:rsidRDefault="00115DF8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1.6.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Досуговая площадка на придомовой территории «Играй вместе с нами»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Июль-август</w:t>
            </w:r>
          </w:p>
        </w:tc>
        <w:tc>
          <w:tcPr>
            <w:tcW w:w="2663" w:type="dxa"/>
          </w:tcPr>
          <w:p w:rsidR="0000142F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по образованию</w:t>
            </w:r>
          </w:p>
          <w:p w:rsidR="006577FD" w:rsidRPr="00115DF8" w:rsidRDefault="006577FD" w:rsidP="006577FD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color w:val="000000"/>
                <w:spacing w:val="3"/>
                <w:sz w:val="24"/>
                <w:szCs w:val="24"/>
                <w:shd w:val="clear" w:color="auto" w:fill="FAFAFA"/>
              </w:rPr>
              <w:t>"ЦТДМ «Созвездие»</w:t>
            </w: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1.7.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Культурно-досуговые площадки на придомовых территориях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Июль-август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по культуре</w:t>
            </w: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2.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Организация участия  детей  во Всероссийских онлайн-мероприятиях и конкурсах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июль-август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по образованию</w:t>
            </w: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2.1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Всероссийский   образовательный прое</w:t>
            </w:r>
            <w:proofErr w:type="gramStart"/>
            <w:r w:rsidRPr="00115DF8">
              <w:rPr>
                <w:spacing w:val="3"/>
                <w:sz w:val="24"/>
                <w:szCs w:val="24"/>
              </w:rPr>
              <w:t>кт в сф</w:t>
            </w:r>
            <w:proofErr w:type="gramEnd"/>
            <w:r w:rsidRPr="00115DF8">
              <w:rPr>
                <w:spacing w:val="3"/>
                <w:sz w:val="24"/>
                <w:szCs w:val="24"/>
              </w:rPr>
              <w:t>ере цифровой экономики «Урок цифры»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Июль-август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по образованию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Руководители ОУ</w:t>
            </w: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2.2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Июль-август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по образованию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Руководители ОУ</w:t>
            </w: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2.3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 xml:space="preserve">Всероссийский </w:t>
            </w:r>
            <w:proofErr w:type="spellStart"/>
            <w:r w:rsidRPr="00115DF8">
              <w:rPr>
                <w:spacing w:val="3"/>
                <w:sz w:val="24"/>
                <w:szCs w:val="24"/>
              </w:rPr>
              <w:t>профориентационный</w:t>
            </w:r>
            <w:proofErr w:type="spellEnd"/>
            <w:r w:rsidRPr="00115DF8">
              <w:rPr>
                <w:spacing w:val="3"/>
                <w:sz w:val="24"/>
                <w:szCs w:val="24"/>
              </w:rPr>
              <w:t xml:space="preserve"> проект «Билет в будущее»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по образованию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Руководители ОУ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по образованию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Руководители ОУ</w:t>
            </w: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2.4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 xml:space="preserve">Онлайн – акция «Каникулы </w:t>
            </w:r>
            <w:proofErr w:type="spellStart"/>
            <w:r w:rsidRPr="00115DF8">
              <w:rPr>
                <w:spacing w:val="3"/>
                <w:sz w:val="24"/>
                <w:szCs w:val="24"/>
              </w:rPr>
              <w:t>тревел</w:t>
            </w:r>
            <w:proofErr w:type="spellEnd"/>
            <w:r w:rsidRPr="00115DF8">
              <w:rPr>
                <w:spacing w:val="3"/>
                <w:sz w:val="24"/>
                <w:szCs w:val="24"/>
              </w:rPr>
              <w:t xml:space="preserve"> Первомайский район!»,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Июль-август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по культуре</w:t>
            </w: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2.5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Онлайн – акция «Фотозона - мой любимый район!»,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Июль-август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по культуре</w:t>
            </w: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3.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 xml:space="preserve">Временное трудоустройство несовершеннолетних, в том числе состоящих на разных формах профилактического учета, через Центр занятости населения г. Новоалтайска и Первомайского района 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Июль-август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по образованию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КГУ «Центр занятости населения» г. Новоалтайска и Первомайского района</w:t>
            </w:r>
          </w:p>
        </w:tc>
      </w:tr>
      <w:tr w:rsidR="00115DF8" w:rsidRPr="00115DF8" w:rsidTr="00115DF8">
        <w:tc>
          <w:tcPr>
            <w:tcW w:w="9570" w:type="dxa"/>
            <w:gridSpan w:val="4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 xml:space="preserve">Мероприятия по обеспечению комплексной безопасности при организации летнего отдыха, оздоровления, занятости и досуга детей, в том числе детей, состоящих на </w:t>
            </w:r>
            <w:r w:rsidRPr="00115DF8">
              <w:rPr>
                <w:spacing w:val="3"/>
                <w:sz w:val="24"/>
                <w:szCs w:val="24"/>
              </w:rPr>
              <w:lastRenderedPageBreak/>
              <w:t>разных видах учете</w:t>
            </w: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Заседание межведомственной комиссии по организации летнего отдыха, оздоровления и занятости детей. Соблюдение требований безопасности.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Июль-август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1.1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Участие в краевой межведомственной операции «Каникулы»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Июль-август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администрации Первомайского района по образованию</w:t>
            </w:r>
          </w:p>
          <w:p w:rsidR="006577FD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по культуре</w:t>
            </w:r>
          </w:p>
          <w:p w:rsidR="006577FD" w:rsidRPr="00115DF8" w:rsidRDefault="0000142F" w:rsidP="006577FD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 xml:space="preserve"> </w:t>
            </w:r>
            <w:r w:rsidR="006577FD">
              <w:rPr>
                <w:spacing w:val="3"/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Отдел по физкультуре и спорту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КДН Первомайского района</w:t>
            </w: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1.2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Организация и проведение межведомственной  акции «Безопасные каникулы»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Июль-август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администрации Первомайского района по образованию</w:t>
            </w:r>
          </w:p>
          <w:p w:rsidR="0000142F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 xml:space="preserve">Комитет по культуре </w:t>
            </w:r>
          </w:p>
          <w:p w:rsidR="006577FD" w:rsidRPr="00115DF8" w:rsidRDefault="006577FD" w:rsidP="006577FD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Отдел по физкультуре и спорту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КДН Первомайского района</w:t>
            </w: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1.3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 xml:space="preserve">Проведение профилактической акции «Безопасная вода». Организация межведомственных рейдов на места купания с целью выявления пребывания несовершеннолетних у водных объектов без присмотра взрослых и </w:t>
            </w:r>
            <w:proofErr w:type="gramStart"/>
            <w:r w:rsidRPr="00115DF8">
              <w:rPr>
                <w:spacing w:val="3"/>
                <w:sz w:val="24"/>
                <w:szCs w:val="24"/>
              </w:rPr>
              <w:t>принятия</w:t>
            </w:r>
            <w:proofErr w:type="gramEnd"/>
            <w:r w:rsidRPr="00115DF8">
              <w:rPr>
                <w:spacing w:val="3"/>
                <w:sz w:val="24"/>
                <w:szCs w:val="24"/>
              </w:rPr>
              <w:t xml:space="preserve"> незамедлительных мер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Июль-август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администрации Первомайского района по образованию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МО МВД России по Первомайскому району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КДН администрации района</w:t>
            </w: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1.4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Организация работы  «Родительского патруля» на водных объектах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Июнь-август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Организация и проведение рейдовых мероприятий по соблюдению регионального законодательства, ограничивающего время пребывания несовершеннолетних в общественных местах без родителей (законных представителей)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Июль-август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администрации Первомайского района по образованию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МО МВД России по Первомайскому району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1.6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Реализация проекта «Безопасность дома» с выходом в семьи, находящиеся в социально-опасном положении, в которых проживают несовершеннолетние с целью разъяснительной работы по предупреждению и профилактике несчастных случаев с детьми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Июнь-август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администрации Первомайского района по образованию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КДН администрации Первомайского района</w:t>
            </w:r>
          </w:p>
        </w:tc>
      </w:tr>
      <w:tr w:rsidR="0000142F" w:rsidRPr="00115DF8" w:rsidTr="00115DF8">
        <w:tc>
          <w:tcPr>
            <w:tcW w:w="925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-305" w:firstLine="154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1.7</w:t>
            </w:r>
          </w:p>
        </w:tc>
        <w:tc>
          <w:tcPr>
            <w:tcW w:w="419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89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Организация и проведение информационной кампании «Открытое окно-опасность для ребенка!»</w:t>
            </w:r>
          </w:p>
        </w:tc>
        <w:tc>
          <w:tcPr>
            <w:tcW w:w="1786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firstLine="124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Июнь-август</w:t>
            </w:r>
          </w:p>
        </w:tc>
        <w:tc>
          <w:tcPr>
            <w:tcW w:w="2663" w:type="dxa"/>
          </w:tcPr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Комитет администрации Первомайского района по образованию</w:t>
            </w:r>
          </w:p>
          <w:p w:rsidR="0000142F" w:rsidRPr="00115DF8" w:rsidRDefault="0000142F" w:rsidP="00115DF8">
            <w:pPr>
              <w:widowControl w:val="0"/>
              <w:shd w:val="clear" w:color="auto" w:fill="FFFFFF"/>
              <w:spacing w:line="240" w:lineRule="auto"/>
              <w:ind w:left="0" w:right="140" w:firstLine="0"/>
              <w:contextualSpacing/>
              <w:rPr>
                <w:spacing w:val="3"/>
                <w:sz w:val="24"/>
                <w:szCs w:val="24"/>
              </w:rPr>
            </w:pPr>
            <w:r w:rsidRPr="00115DF8">
              <w:rPr>
                <w:spacing w:val="3"/>
                <w:sz w:val="24"/>
                <w:szCs w:val="24"/>
              </w:rPr>
              <w:t>КДН администрации Первомайского района</w:t>
            </w:r>
          </w:p>
        </w:tc>
      </w:tr>
    </w:tbl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D60EBB">
      <w:headerReference w:type="default" r:id="rId9"/>
      <w:headerReference w:type="first" r:id="rId10"/>
      <w:type w:val="continuous"/>
      <w:pgSz w:w="11906" w:h="16838"/>
      <w:pgMar w:top="1387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B6" w:rsidRDefault="00BD50B6">
      <w:r>
        <w:separator/>
      </w:r>
    </w:p>
  </w:endnote>
  <w:endnote w:type="continuationSeparator" w:id="0">
    <w:p w:rsidR="00BD50B6" w:rsidRDefault="00BD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B6" w:rsidRDefault="00BD50B6">
      <w:r>
        <w:separator/>
      </w:r>
    </w:p>
  </w:footnote>
  <w:footnote w:type="continuationSeparator" w:id="0">
    <w:p w:rsidR="00BD50B6" w:rsidRDefault="00BD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5308A2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D60EBB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E51500" w:rsidP="001E243D">
    <w:pPr>
      <w:pStyle w:val="a7"/>
      <w:ind w:right="-1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89AF05" wp14:editId="220C144E">
          <wp:simplePos x="0" y="0"/>
          <wp:positionH relativeFrom="column">
            <wp:posOffset>2785745</wp:posOffset>
          </wp:positionH>
          <wp:positionV relativeFrom="paragraph">
            <wp:posOffset>-138430</wp:posOffset>
          </wp:positionV>
          <wp:extent cx="434975" cy="719455"/>
          <wp:effectExtent l="0" t="0" r="0" b="0"/>
          <wp:wrapThrough wrapText="bothSides">
            <wp:wrapPolygon edited="0">
              <wp:start x="0" y="0"/>
              <wp:lineTo x="0" y="21162"/>
              <wp:lineTo x="20812" y="21162"/>
              <wp:lineTo x="20812" y="0"/>
              <wp:lineTo x="0" y="0"/>
            </wp:wrapPolygon>
          </wp:wrapThrough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2D2A"/>
    <w:multiLevelType w:val="hybridMultilevel"/>
    <w:tmpl w:val="5410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973A9"/>
    <w:multiLevelType w:val="hybridMultilevel"/>
    <w:tmpl w:val="5BCE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42F"/>
    <w:rsid w:val="0000142F"/>
    <w:rsid w:val="000A60DD"/>
    <w:rsid w:val="00111175"/>
    <w:rsid w:val="00115DF8"/>
    <w:rsid w:val="001B7A5D"/>
    <w:rsid w:val="001E243D"/>
    <w:rsid w:val="002003D9"/>
    <w:rsid w:val="0021486C"/>
    <w:rsid w:val="00266076"/>
    <w:rsid w:val="00266405"/>
    <w:rsid w:val="002A3643"/>
    <w:rsid w:val="00325520"/>
    <w:rsid w:val="00345B54"/>
    <w:rsid w:val="00347A08"/>
    <w:rsid w:val="00386F48"/>
    <w:rsid w:val="003E029D"/>
    <w:rsid w:val="00401069"/>
    <w:rsid w:val="00500CE0"/>
    <w:rsid w:val="005308A2"/>
    <w:rsid w:val="0053260F"/>
    <w:rsid w:val="00536E79"/>
    <w:rsid w:val="005C3899"/>
    <w:rsid w:val="005D3D4F"/>
    <w:rsid w:val="005F4250"/>
    <w:rsid w:val="006001BD"/>
    <w:rsid w:val="006214FD"/>
    <w:rsid w:val="00623397"/>
    <w:rsid w:val="006273C2"/>
    <w:rsid w:val="006577FD"/>
    <w:rsid w:val="00673B4B"/>
    <w:rsid w:val="006868C8"/>
    <w:rsid w:val="006940E2"/>
    <w:rsid w:val="006B18A4"/>
    <w:rsid w:val="00720BEC"/>
    <w:rsid w:val="007261AA"/>
    <w:rsid w:val="008A6201"/>
    <w:rsid w:val="008B0DC4"/>
    <w:rsid w:val="008F101A"/>
    <w:rsid w:val="00902BB7"/>
    <w:rsid w:val="00977173"/>
    <w:rsid w:val="00997BD5"/>
    <w:rsid w:val="009D0900"/>
    <w:rsid w:val="00A10F91"/>
    <w:rsid w:val="00B4371A"/>
    <w:rsid w:val="00B91766"/>
    <w:rsid w:val="00BD50B6"/>
    <w:rsid w:val="00BD594D"/>
    <w:rsid w:val="00BE19F0"/>
    <w:rsid w:val="00C65963"/>
    <w:rsid w:val="00CB48FE"/>
    <w:rsid w:val="00CC448B"/>
    <w:rsid w:val="00CE1E53"/>
    <w:rsid w:val="00D54BD5"/>
    <w:rsid w:val="00D60EBB"/>
    <w:rsid w:val="00D77613"/>
    <w:rsid w:val="00D8661E"/>
    <w:rsid w:val="00DC705E"/>
    <w:rsid w:val="00DF1BDF"/>
    <w:rsid w:val="00E26B6F"/>
    <w:rsid w:val="00E319D7"/>
    <w:rsid w:val="00E352AA"/>
    <w:rsid w:val="00E51500"/>
    <w:rsid w:val="00E51EEE"/>
    <w:rsid w:val="00E5735E"/>
    <w:rsid w:val="00E612A5"/>
    <w:rsid w:val="00E74022"/>
    <w:rsid w:val="00E759D8"/>
    <w:rsid w:val="00EF7B69"/>
    <w:rsid w:val="00F03FFA"/>
    <w:rsid w:val="00F45274"/>
    <w:rsid w:val="00F57806"/>
    <w:rsid w:val="00F77D81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A2"/>
    <w:pPr>
      <w:spacing w:line="320" w:lineRule="exact"/>
      <w:ind w:left="23" w:right="40" w:firstLine="709"/>
      <w:jc w:val="both"/>
    </w:pPr>
  </w:style>
  <w:style w:type="paragraph" w:styleId="1">
    <w:name w:val="heading 1"/>
    <w:basedOn w:val="a"/>
    <w:next w:val="a"/>
    <w:qFormat/>
    <w:rsid w:val="005308A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08A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308A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308A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308A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308A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5308A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5308A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5308A2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08A2"/>
    <w:rPr>
      <w:sz w:val="26"/>
    </w:rPr>
  </w:style>
  <w:style w:type="paragraph" w:styleId="a4">
    <w:name w:val="Body Text Indent"/>
    <w:basedOn w:val="a"/>
    <w:rsid w:val="005308A2"/>
    <w:pPr>
      <w:ind w:firstLine="567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00142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2"/>
    <w:basedOn w:val="a0"/>
    <w:rsid w:val="00001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30"/>
    <w:rsid w:val="0000142F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b"/>
    <w:rsid w:val="0000142F"/>
    <w:pPr>
      <w:widowControl w:val="0"/>
      <w:shd w:val="clear" w:color="auto" w:fill="FFFFFF"/>
      <w:spacing w:line="317" w:lineRule="exact"/>
      <w:ind w:left="0" w:right="0" w:firstLine="0"/>
    </w:pPr>
    <w:rPr>
      <w:spacing w:val="3"/>
      <w:sz w:val="21"/>
      <w:szCs w:val="21"/>
    </w:rPr>
  </w:style>
  <w:style w:type="paragraph" w:styleId="ac">
    <w:name w:val="List Paragraph"/>
    <w:basedOn w:val="a"/>
    <w:uiPriority w:val="34"/>
    <w:qFormat/>
    <w:rsid w:val="0000142F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k\Desktop\&#1064;&#1072;&#1073;&#1083;&#1086;&#1085;&#1099;%202016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6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ФЕДЕРАЦИЯ                          Директору</vt:lpstr>
      <vt:lpstr>АДМИНИСТРАЦИЯ ПЕРВОМАЙСКОГО РАЙОНА АЛТАЙСКОГО КРАЯ</vt:lpstr>
      <vt:lpstr>    ПОСТАНОВЛЕНИЕ</vt:lpstr>
    </vt:vector>
  </TitlesOfParts>
  <Company>Администрация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inspek</dc:creator>
  <cp:lastModifiedBy>Пользователь</cp:lastModifiedBy>
  <cp:revision>4</cp:revision>
  <cp:lastPrinted>2020-07-23T02:14:00Z</cp:lastPrinted>
  <dcterms:created xsi:type="dcterms:W3CDTF">2020-07-23T02:22:00Z</dcterms:created>
  <dcterms:modified xsi:type="dcterms:W3CDTF">2020-07-23T02:23:00Z</dcterms:modified>
</cp:coreProperties>
</file>