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D609BF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D377C">
              <w:rPr>
                <w:iCs/>
                <w:sz w:val="28"/>
              </w:rPr>
              <w:t>24.01.2019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D377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94D8C" w:rsidP="00D60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609BF">
              <w:rPr>
                <w:sz w:val="24"/>
                <w:szCs w:val="24"/>
              </w:rPr>
              <w:t xml:space="preserve"> внесении изменений в </w:t>
            </w:r>
            <w:r w:rsidR="00B63A4A">
              <w:rPr>
                <w:sz w:val="24"/>
                <w:szCs w:val="24"/>
              </w:rPr>
              <w:t>Положени</w:t>
            </w:r>
            <w:r w:rsidR="00D609BF">
              <w:rPr>
                <w:sz w:val="24"/>
                <w:szCs w:val="24"/>
              </w:rPr>
              <w:t>е</w:t>
            </w:r>
            <w:r w:rsidR="00B63A4A">
              <w:rPr>
                <w:sz w:val="24"/>
                <w:szCs w:val="24"/>
              </w:rPr>
              <w:t xml:space="preserve"> о п</w:t>
            </w:r>
            <w:r w:rsidR="009A2711">
              <w:rPr>
                <w:sz w:val="24"/>
                <w:szCs w:val="24"/>
              </w:rPr>
              <w:t>орядк</w:t>
            </w:r>
            <w:r w:rsidR="00B63A4A">
              <w:rPr>
                <w:sz w:val="24"/>
                <w:szCs w:val="24"/>
              </w:rPr>
              <w:t>е</w:t>
            </w:r>
            <w:r w:rsidR="009A2711">
              <w:rPr>
                <w:sz w:val="24"/>
                <w:szCs w:val="24"/>
              </w:rPr>
              <w:t xml:space="preserve"> расходования средств резервного фонда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609BF" w:rsidRDefault="00D609BF" w:rsidP="00D609BF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В целях приведения районных нормативных актов о порядке расходования средств резервного фонда администрации Первомайского района в соответствие с федеральным и краевым законодательством                      п о с </w:t>
      </w:r>
      <w:proofErr w:type="gramStart"/>
      <w:r>
        <w:rPr>
          <w:iCs/>
          <w:sz w:val="28"/>
        </w:rPr>
        <w:t>т</w:t>
      </w:r>
      <w:proofErr w:type="gramEnd"/>
      <w:r>
        <w:rPr>
          <w:iCs/>
          <w:sz w:val="28"/>
        </w:rPr>
        <w:t xml:space="preserve"> а н о в л я ю:</w:t>
      </w:r>
    </w:p>
    <w:p w:rsidR="00EF42B3" w:rsidRDefault="00F03FFA" w:rsidP="00EF42B3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F94D8C">
        <w:rPr>
          <w:sz w:val="28"/>
          <w:szCs w:val="28"/>
        </w:rPr>
        <w:t xml:space="preserve"> </w:t>
      </w:r>
      <w:r w:rsidR="00EF42B3">
        <w:rPr>
          <w:iCs/>
          <w:sz w:val="28"/>
        </w:rPr>
        <w:t>пункт 4 Порядка расходования средств резервного фонда администрации Первомайского района, утвержденного постановлением администрации Первомайского района от 06.03.2017 № 291 «Об утверждении порядка расходования средств резервного фонда администрации Первомайского района» изложить в следующей редакции: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</w:rPr>
        <w:t xml:space="preserve">«4. Средства резервного фонда </w:t>
      </w:r>
      <w:r>
        <w:rPr>
          <w:sz w:val="28"/>
          <w:szCs w:val="28"/>
        </w:rPr>
        <w:t>администрации Первомайского района расходуются на: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предупреждению чрезвычайных ситуаций;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аварийно-восстановительные работы и иные мероприятия, связанные с ликвидацией последствий стихийных бедствий и других чрезвычайных ситуаций;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F81F9A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>материальной помощи гражданам, пострадавшим от последствий стихийных бедствий и других чрезвычайных ситуаций;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неотложных, экстренных ремонтных работ объектов муниципального жилищного фонда, социально-культурной сферы, а также иных объектов муниципальной собственности, имеющих значение для жизнеобеспечения населения района;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юбилейных мероприятий общегосударственного, краевого и районного значения;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встреч, симпозиумов, выставок и семинаров по проблемам общегосударственного, краевого и районного значения;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услуг по перевозке умерших, погибших (личность которых не установлена следственными органами или не имеющих на территории поселения родственников) с места происшествия до морга;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другие мероприятия, проводимые по распоряжению главы администрации района.»</w:t>
      </w:r>
    </w:p>
    <w:p w:rsidR="00F31C36" w:rsidRDefault="00F31C36" w:rsidP="00F31C36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пункт 5 Порядка расходования средств резервного фонда администрации Первомайского района, утвержденного постановлением администрации Первомайского района от 06.03.2017 № 291 «Об утверждении порядка расходования средств резервного фонда администрации Первомайского района» изложить в следующей редакции:</w:t>
      </w:r>
    </w:p>
    <w:p w:rsidR="00F31C36" w:rsidRDefault="00F31C36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Решение о выделении материальной помощи отдельным гражданам, выносится на заседании комиссии по предупреждению и ликвидации чрезвычайных ситуаций и обеспечению пожарной безопасности Первомайского района. </w:t>
      </w:r>
    </w:p>
    <w:p w:rsidR="00F31C36" w:rsidRDefault="00AD4C32" w:rsidP="00F3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</w:t>
      </w:r>
      <w:r w:rsidR="00F31C36">
        <w:rPr>
          <w:sz w:val="28"/>
          <w:szCs w:val="28"/>
        </w:rPr>
        <w:t xml:space="preserve">азмер </w:t>
      </w:r>
      <w:r w:rsidR="00F81F9A">
        <w:rPr>
          <w:sz w:val="28"/>
          <w:szCs w:val="28"/>
        </w:rPr>
        <w:t xml:space="preserve">единовременной материальной помощи составляет 5 000 (пять тысяч) рублей. </w:t>
      </w:r>
      <w:r w:rsidR="00F31C36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>размер</w:t>
      </w:r>
      <w:r w:rsidR="00F31C36">
        <w:rPr>
          <w:sz w:val="28"/>
          <w:szCs w:val="28"/>
        </w:rPr>
        <w:t xml:space="preserve"> материальной помощи </w:t>
      </w:r>
      <w:r w:rsidR="00F81F9A">
        <w:rPr>
          <w:sz w:val="28"/>
          <w:szCs w:val="28"/>
        </w:rPr>
        <w:t xml:space="preserve">гражданину </w:t>
      </w:r>
      <w:r w:rsidR="00F31C36">
        <w:rPr>
          <w:sz w:val="28"/>
          <w:szCs w:val="28"/>
        </w:rPr>
        <w:t>не может превышать</w:t>
      </w:r>
      <w:r>
        <w:rPr>
          <w:sz w:val="28"/>
          <w:szCs w:val="28"/>
        </w:rPr>
        <w:t xml:space="preserve"> 25 000 (двадцать пять тысяч) рублей</w:t>
      </w:r>
      <w:r w:rsidR="00F31C36">
        <w:rPr>
          <w:sz w:val="28"/>
          <w:szCs w:val="28"/>
        </w:rPr>
        <w:t>.</w:t>
      </w:r>
    </w:p>
    <w:p w:rsidR="001E5E52" w:rsidRDefault="001E5E52" w:rsidP="001E5E52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proofErr w:type="spellStart"/>
      <w:r>
        <w:rPr>
          <w:iCs/>
          <w:sz w:val="28"/>
          <w:lang w:val="en-US"/>
        </w:rPr>
        <w:t>perv</w:t>
      </w:r>
      <w:proofErr w:type="spellEnd"/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1E5E52" w:rsidRDefault="001E5E52" w:rsidP="001E5E52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4. </w:t>
      </w:r>
      <w:r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295F7C" w:rsidRDefault="00295F7C" w:rsidP="00295F7C">
      <w:pPr>
        <w:ind w:firstLine="709"/>
        <w:jc w:val="both"/>
        <w:rPr>
          <w:sz w:val="28"/>
          <w:szCs w:val="28"/>
        </w:rPr>
      </w:pPr>
    </w:p>
    <w:p w:rsidR="00295F7C" w:rsidRPr="00F03FFA" w:rsidRDefault="00295F7C" w:rsidP="007261AA">
      <w:pPr>
        <w:ind w:firstLine="709"/>
        <w:rPr>
          <w:sz w:val="28"/>
          <w:szCs w:val="28"/>
        </w:rPr>
      </w:pP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AD4C32">
        <w:rPr>
          <w:b w:val="0"/>
          <w:bCs/>
        </w:rPr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9A271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1E5E52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 w:rsidR="005D3D4F" w:rsidRPr="00E352AA" w:rsidRDefault="001E5E52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1E5E52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 w:rsidR="005D3D4F" w:rsidRPr="00E352AA" w:rsidRDefault="001E5E52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1E5E52" w:rsidRPr="005D3D4F" w:rsidRDefault="001E5E52" w:rsidP="00AD4C32">
      <w:pPr>
        <w:rPr>
          <w:sz w:val="28"/>
          <w:szCs w:val="28"/>
        </w:rPr>
      </w:pPr>
    </w:p>
    <w:sectPr w:rsidR="001E5E52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CE" w:rsidRDefault="005C06CE">
      <w:r>
        <w:separator/>
      </w:r>
    </w:p>
  </w:endnote>
  <w:endnote w:type="continuationSeparator" w:id="0">
    <w:p w:rsidR="005C06CE" w:rsidRDefault="005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CE" w:rsidRDefault="005C06CE">
      <w:r>
        <w:separator/>
      </w:r>
    </w:p>
  </w:footnote>
  <w:footnote w:type="continuationSeparator" w:id="0">
    <w:p w:rsidR="005C06CE" w:rsidRDefault="005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D377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9A271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9260" cy="723265"/>
          <wp:effectExtent l="0" t="0" r="8890" b="63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152A4"/>
    <w:rsid w:val="00073D4E"/>
    <w:rsid w:val="000A60DD"/>
    <w:rsid w:val="00111175"/>
    <w:rsid w:val="001B7A5D"/>
    <w:rsid w:val="001E243D"/>
    <w:rsid w:val="001E5E52"/>
    <w:rsid w:val="002003D9"/>
    <w:rsid w:val="0021486C"/>
    <w:rsid w:val="00266076"/>
    <w:rsid w:val="00266405"/>
    <w:rsid w:val="00295F7C"/>
    <w:rsid w:val="002A3643"/>
    <w:rsid w:val="002C3FA8"/>
    <w:rsid w:val="00325520"/>
    <w:rsid w:val="00345B54"/>
    <w:rsid w:val="00347A08"/>
    <w:rsid w:val="00386F48"/>
    <w:rsid w:val="003E029D"/>
    <w:rsid w:val="00401069"/>
    <w:rsid w:val="00500CE0"/>
    <w:rsid w:val="0053260F"/>
    <w:rsid w:val="005C06CE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7B5DDC"/>
    <w:rsid w:val="008172DB"/>
    <w:rsid w:val="00871F3C"/>
    <w:rsid w:val="008A6201"/>
    <w:rsid w:val="00902BB7"/>
    <w:rsid w:val="00931A8C"/>
    <w:rsid w:val="00977173"/>
    <w:rsid w:val="009863F0"/>
    <w:rsid w:val="00997BD5"/>
    <w:rsid w:val="009A2711"/>
    <w:rsid w:val="009D0900"/>
    <w:rsid w:val="00A03996"/>
    <w:rsid w:val="00A10F91"/>
    <w:rsid w:val="00AD4C32"/>
    <w:rsid w:val="00B01877"/>
    <w:rsid w:val="00B33B0B"/>
    <w:rsid w:val="00B4371A"/>
    <w:rsid w:val="00B440AD"/>
    <w:rsid w:val="00B63A4A"/>
    <w:rsid w:val="00B91766"/>
    <w:rsid w:val="00BB0206"/>
    <w:rsid w:val="00BD594D"/>
    <w:rsid w:val="00BE19F0"/>
    <w:rsid w:val="00C65963"/>
    <w:rsid w:val="00CB48FE"/>
    <w:rsid w:val="00CE1E53"/>
    <w:rsid w:val="00D609BF"/>
    <w:rsid w:val="00D77613"/>
    <w:rsid w:val="00D8661E"/>
    <w:rsid w:val="00DC51A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D377C"/>
    <w:rsid w:val="00EF42B3"/>
    <w:rsid w:val="00EF7B69"/>
    <w:rsid w:val="00F03FFA"/>
    <w:rsid w:val="00F31C36"/>
    <w:rsid w:val="00F57806"/>
    <w:rsid w:val="00F77D81"/>
    <w:rsid w:val="00F77E12"/>
    <w:rsid w:val="00F81F9A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376A9-7450-4821-908B-516843BC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F9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19</cp:revision>
  <cp:lastPrinted>2017-02-02T06:57:00Z</cp:lastPrinted>
  <dcterms:created xsi:type="dcterms:W3CDTF">2017-02-02T05:05:00Z</dcterms:created>
  <dcterms:modified xsi:type="dcterms:W3CDTF">2019-02-18T01:50:00Z</dcterms:modified>
</cp:coreProperties>
</file>