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F7654">
              <w:rPr>
                <w:iCs/>
                <w:sz w:val="28"/>
              </w:rPr>
              <w:t>21.01.2019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F7654" w:rsidP="00EF765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34054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месячника молодого избирателя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234054">
        <w:trPr>
          <w:cantSplit/>
          <w:trHeight w:hRule="exact" w:val="85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568D" w:rsidRPr="00AC0CA7" w:rsidRDefault="00D0568D" w:rsidP="00D0568D">
      <w:pPr>
        <w:ind w:firstLine="709"/>
        <w:jc w:val="both"/>
        <w:rPr>
          <w:spacing w:val="40"/>
          <w:sz w:val="26"/>
          <w:szCs w:val="26"/>
        </w:rPr>
      </w:pPr>
      <w:r w:rsidRPr="00AC0CA7">
        <w:rPr>
          <w:iCs/>
          <w:sz w:val="26"/>
          <w:szCs w:val="26"/>
        </w:rPr>
        <w:t xml:space="preserve">В целях повышения правовой и электоральной культуры молодежи, повышение уровня информированности молодых избирателей о выборах, формирования у молодых людей гражданской ответственности, увеличения интереса молодых и будущих избирателей к вопросам управления государственными и местными вопросами посредством выборов, </w:t>
      </w:r>
      <w:r w:rsidRPr="00AC0CA7">
        <w:rPr>
          <w:spacing w:val="40"/>
          <w:sz w:val="26"/>
          <w:szCs w:val="26"/>
        </w:rPr>
        <w:t>постановляю:</w:t>
      </w:r>
    </w:p>
    <w:p w:rsidR="00D0568D" w:rsidRPr="00AC0CA7" w:rsidRDefault="00D0568D" w:rsidP="00D0568D">
      <w:pPr>
        <w:ind w:firstLine="709"/>
        <w:jc w:val="both"/>
        <w:rPr>
          <w:sz w:val="26"/>
          <w:szCs w:val="26"/>
        </w:rPr>
      </w:pPr>
      <w:r w:rsidRPr="00AC0CA7">
        <w:rPr>
          <w:sz w:val="26"/>
          <w:szCs w:val="26"/>
        </w:rPr>
        <w:t>1. Объявить месячник молодого избирателя (далее «Месячник») в Первомайском районе с 01 февраля по 01 марта 201</w:t>
      </w:r>
      <w:r w:rsidR="000E4D9B">
        <w:rPr>
          <w:sz w:val="26"/>
          <w:szCs w:val="26"/>
        </w:rPr>
        <w:t>9</w:t>
      </w:r>
      <w:r w:rsidRPr="00AC0CA7">
        <w:rPr>
          <w:sz w:val="26"/>
          <w:szCs w:val="26"/>
        </w:rPr>
        <w:t xml:space="preserve"> года.</w:t>
      </w:r>
    </w:p>
    <w:p w:rsidR="00D0568D" w:rsidRPr="00AC0CA7" w:rsidRDefault="00D0568D" w:rsidP="00D0568D">
      <w:pPr>
        <w:ind w:firstLine="709"/>
        <w:jc w:val="both"/>
        <w:rPr>
          <w:sz w:val="26"/>
          <w:szCs w:val="26"/>
        </w:rPr>
      </w:pPr>
      <w:r w:rsidRPr="00AC0CA7">
        <w:rPr>
          <w:sz w:val="26"/>
          <w:szCs w:val="26"/>
        </w:rPr>
        <w:t>2. Утвердить план мероприятий Месячника (прилагается).</w:t>
      </w:r>
    </w:p>
    <w:p w:rsidR="00D0568D" w:rsidRPr="00AC0CA7" w:rsidRDefault="00D0568D" w:rsidP="00D0568D">
      <w:pPr>
        <w:ind w:firstLine="709"/>
        <w:jc w:val="both"/>
        <w:rPr>
          <w:sz w:val="26"/>
          <w:szCs w:val="26"/>
        </w:rPr>
      </w:pPr>
      <w:r w:rsidRPr="00AC0CA7">
        <w:rPr>
          <w:sz w:val="26"/>
          <w:szCs w:val="26"/>
        </w:rPr>
        <w:t>3. Отделу молодежной политики и взаимодействия с общественными организациями  админи</w:t>
      </w:r>
      <w:r>
        <w:rPr>
          <w:sz w:val="26"/>
          <w:szCs w:val="26"/>
        </w:rPr>
        <w:t>страции района (Гаврилов</w:t>
      </w:r>
      <w:r w:rsidRPr="00AC0CA7">
        <w:rPr>
          <w:sz w:val="26"/>
          <w:szCs w:val="26"/>
        </w:rPr>
        <w:t xml:space="preserve"> В.В.), комитету администрации района по образованию (</w:t>
      </w:r>
      <w:r w:rsidR="00A72B9B">
        <w:rPr>
          <w:sz w:val="26"/>
          <w:szCs w:val="26"/>
        </w:rPr>
        <w:t>Чернова Т.Ю.</w:t>
      </w:r>
      <w:r w:rsidR="004F1AE1">
        <w:rPr>
          <w:sz w:val="26"/>
          <w:szCs w:val="26"/>
        </w:rPr>
        <w:t xml:space="preserve">) </w:t>
      </w:r>
      <w:r w:rsidRPr="00AC0CA7">
        <w:rPr>
          <w:sz w:val="26"/>
          <w:szCs w:val="26"/>
        </w:rPr>
        <w:t>территориальной избирательной комиссии района (Посейн Г.И.), комитету по культуре администрации района (Шпигальских Т.С.), отделу по физической культуре и спорту администрации района (Григорьев В.Н.) организовать реализацию мероприятий, предусмотренных планом проведения Месячника.</w:t>
      </w:r>
    </w:p>
    <w:p w:rsidR="00D0568D" w:rsidRPr="00AC0CA7" w:rsidRDefault="00D0568D" w:rsidP="00D056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Редакции районной газеты «П</w:t>
      </w:r>
      <w:r w:rsidRPr="00AC0CA7">
        <w:rPr>
          <w:sz w:val="26"/>
          <w:szCs w:val="26"/>
        </w:rPr>
        <w:t>ервомайский вестник» (Гулина Е.А.) освещать на страницах газеты мероприятия, предусмотренные планом мероприятий Месячника, посвятить февральский выпуск газеты, тематике участия молодежи в избирательном процессе и повышения их правовой культуры.</w:t>
      </w:r>
    </w:p>
    <w:p w:rsidR="00D0568D" w:rsidRPr="00AC0CA7" w:rsidRDefault="00D0568D" w:rsidP="00D0568D">
      <w:pPr>
        <w:ind w:firstLine="709"/>
        <w:jc w:val="both"/>
        <w:rPr>
          <w:iCs/>
          <w:sz w:val="26"/>
          <w:szCs w:val="26"/>
        </w:rPr>
      </w:pPr>
      <w:r w:rsidRPr="00AC0CA7">
        <w:rPr>
          <w:iCs/>
          <w:sz w:val="26"/>
          <w:szCs w:val="26"/>
        </w:rPr>
        <w:t xml:space="preserve">5. Настоящее постановление опубликовать на официальном интернет – сайте администрации района </w:t>
      </w:r>
      <w:hyperlink r:id="rId6" w:history="1">
        <w:r w:rsidRPr="00AC0CA7">
          <w:rPr>
            <w:rStyle w:val="a5"/>
            <w:iCs/>
            <w:sz w:val="26"/>
            <w:szCs w:val="26"/>
          </w:rPr>
          <w:t>www.perv-alt.ru</w:t>
        </w:r>
      </w:hyperlink>
      <w:r w:rsidRPr="00AC0CA7">
        <w:rPr>
          <w:iCs/>
          <w:sz w:val="26"/>
          <w:szCs w:val="26"/>
        </w:rPr>
        <w:t>.</w:t>
      </w:r>
    </w:p>
    <w:p w:rsidR="006868C8" w:rsidRDefault="00D0568D" w:rsidP="0095084F">
      <w:pPr>
        <w:ind w:firstLine="709"/>
        <w:jc w:val="both"/>
        <w:rPr>
          <w:iCs/>
          <w:sz w:val="26"/>
          <w:szCs w:val="26"/>
        </w:rPr>
      </w:pPr>
      <w:r w:rsidRPr="00AC0CA7">
        <w:rPr>
          <w:iCs/>
          <w:sz w:val="26"/>
          <w:szCs w:val="26"/>
        </w:rPr>
        <w:t>6.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95084F" w:rsidRDefault="0095084F" w:rsidP="0095084F">
      <w:pPr>
        <w:ind w:firstLine="709"/>
        <w:jc w:val="both"/>
        <w:rPr>
          <w:iCs/>
          <w:sz w:val="26"/>
          <w:szCs w:val="26"/>
        </w:rPr>
      </w:pPr>
    </w:p>
    <w:p w:rsidR="0095084F" w:rsidRPr="0095084F" w:rsidRDefault="0095084F" w:rsidP="0095084F">
      <w:pPr>
        <w:ind w:firstLine="709"/>
        <w:jc w:val="both"/>
        <w:rPr>
          <w:iCs/>
          <w:sz w:val="26"/>
          <w:szCs w:val="26"/>
        </w:rPr>
      </w:pPr>
    </w:p>
    <w:p w:rsidR="006868C8" w:rsidRPr="0095084F" w:rsidRDefault="0095084F" w:rsidP="0095084F">
      <w:pPr>
        <w:pStyle w:val="4"/>
        <w:tabs>
          <w:tab w:val="right" w:pos="9354"/>
        </w:tabs>
        <w:ind w:right="4536"/>
        <w:rPr>
          <w:b w:val="0"/>
          <w:bCs/>
          <w:sz w:val="26"/>
          <w:szCs w:val="26"/>
        </w:rPr>
      </w:pPr>
      <w:r w:rsidRPr="0095084F">
        <w:rPr>
          <w:b w:val="0"/>
          <w:bCs/>
          <w:sz w:val="26"/>
          <w:szCs w:val="26"/>
        </w:rPr>
        <w:t>Заместител</w:t>
      </w:r>
      <w:r>
        <w:rPr>
          <w:b w:val="0"/>
          <w:bCs/>
          <w:sz w:val="26"/>
          <w:szCs w:val="26"/>
        </w:rPr>
        <w:t>ь</w:t>
      </w:r>
      <w:r w:rsidRPr="0095084F">
        <w:rPr>
          <w:b w:val="0"/>
          <w:bCs/>
          <w:sz w:val="26"/>
          <w:szCs w:val="26"/>
        </w:rPr>
        <w:t xml:space="preserve"> главы администрации района по экономике, земельно-имущественным отношениям, труду и сельскому хозяйству</w:t>
      </w:r>
      <w:r w:rsidR="00C166B1" w:rsidRPr="0095084F">
        <w:rPr>
          <w:b w:val="0"/>
          <w:bCs/>
          <w:sz w:val="26"/>
          <w:szCs w:val="26"/>
        </w:rPr>
        <w:tab/>
      </w:r>
      <w:r w:rsidRPr="0095084F">
        <w:rPr>
          <w:b w:val="0"/>
          <w:bCs/>
          <w:sz w:val="26"/>
          <w:szCs w:val="26"/>
        </w:rPr>
        <w:t xml:space="preserve">Д. В. Шипунов 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091F3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68.1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95084F" w:rsidRDefault="00D0568D" w:rsidP="005D3D4F">
                  <w:r w:rsidRPr="0095084F">
                    <w:t>Карачёва В.С.</w:t>
                  </w:r>
                </w:p>
                <w:p w:rsidR="005D3D4F" w:rsidRPr="0095084F" w:rsidRDefault="00D0568D" w:rsidP="005D3D4F">
                  <w:r w:rsidRPr="0095084F"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0E4D9B" w:rsidRPr="002A5C8A" w:rsidRDefault="005D3D4F" w:rsidP="009508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2B9B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E4D9B" w:rsidRPr="002A5C8A">
        <w:rPr>
          <w:sz w:val="28"/>
          <w:szCs w:val="28"/>
        </w:rPr>
        <w:t>УТВЕРЖДЕН</w:t>
      </w:r>
    </w:p>
    <w:p w:rsidR="000E4D9B" w:rsidRPr="002A5C8A" w:rsidRDefault="000E4D9B" w:rsidP="00A72B9B">
      <w:pPr>
        <w:jc w:val="right"/>
        <w:rPr>
          <w:sz w:val="28"/>
          <w:szCs w:val="28"/>
        </w:rPr>
      </w:pPr>
      <w:r w:rsidRPr="002A5C8A">
        <w:rPr>
          <w:sz w:val="28"/>
          <w:szCs w:val="28"/>
        </w:rPr>
        <w:t>постановлением администрации</w:t>
      </w:r>
    </w:p>
    <w:p w:rsidR="000E4D9B" w:rsidRPr="002A5C8A" w:rsidRDefault="00A72B9B" w:rsidP="00A72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E4D9B" w:rsidRPr="002A5C8A">
        <w:rPr>
          <w:sz w:val="28"/>
          <w:szCs w:val="28"/>
        </w:rPr>
        <w:t>Первомайского района</w:t>
      </w:r>
    </w:p>
    <w:p w:rsidR="005D3D4F" w:rsidRDefault="00EF7654" w:rsidP="00EF7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«21</w:t>
      </w:r>
      <w:r w:rsidR="000E4D9B" w:rsidRPr="002A5C8A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2019 № 58</w:t>
      </w:r>
    </w:p>
    <w:p w:rsidR="000E4D9B" w:rsidRDefault="000E4D9B" w:rsidP="000E4D9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4D9B" w:rsidRDefault="000E4D9B" w:rsidP="000E4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молодого избирателя </w:t>
      </w:r>
    </w:p>
    <w:p w:rsidR="000E4D9B" w:rsidRDefault="000E4D9B" w:rsidP="000E4D9B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Первомайском районе</w:t>
      </w:r>
    </w:p>
    <w:p w:rsidR="000E4D9B" w:rsidRDefault="000E4D9B" w:rsidP="000E4D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01.02.201</w:t>
      </w:r>
      <w:r w:rsidR="0083496E">
        <w:rPr>
          <w:sz w:val="28"/>
          <w:szCs w:val="28"/>
        </w:rPr>
        <w:t>9</w:t>
      </w:r>
      <w:r>
        <w:rPr>
          <w:sz w:val="28"/>
          <w:szCs w:val="28"/>
        </w:rPr>
        <w:t xml:space="preserve"> – 01.03.201</w:t>
      </w:r>
      <w:r w:rsidR="0083496E">
        <w:rPr>
          <w:sz w:val="28"/>
          <w:szCs w:val="28"/>
        </w:rPr>
        <w:t>9</w:t>
      </w:r>
    </w:p>
    <w:p w:rsidR="000625A0" w:rsidRDefault="000625A0" w:rsidP="000E4D9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2354"/>
        <w:gridCol w:w="1780"/>
        <w:gridCol w:w="1134"/>
        <w:gridCol w:w="1843"/>
        <w:gridCol w:w="1984"/>
      </w:tblGrid>
      <w:tr w:rsidR="0083496E" w:rsidRPr="00F27544" w:rsidTr="009B6CB7">
        <w:tc>
          <w:tcPr>
            <w:tcW w:w="652" w:type="dxa"/>
          </w:tcPr>
          <w:p w:rsidR="0083496E" w:rsidRPr="00F27544" w:rsidRDefault="0083496E" w:rsidP="009B6CB7">
            <w:pPr>
              <w:jc w:val="both"/>
            </w:pPr>
            <w:r w:rsidRPr="00F27544">
              <w:t>№</w:t>
            </w:r>
          </w:p>
          <w:p w:rsidR="0083496E" w:rsidRPr="00F27544" w:rsidRDefault="0083496E" w:rsidP="009B6CB7">
            <w:pPr>
              <w:jc w:val="both"/>
            </w:pPr>
            <w:r w:rsidRPr="00F27544">
              <w:t>п/п</w:t>
            </w:r>
          </w:p>
        </w:tc>
        <w:tc>
          <w:tcPr>
            <w:tcW w:w="2354" w:type="dxa"/>
          </w:tcPr>
          <w:p w:rsidR="0083496E" w:rsidRPr="00F27544" w:rsidRDefault="0083496E" w:rsidP="009B6CB7">
            <w:pPr>
              <w:jc w:val="both"/>
            </w:pPr>
            <w:r w:rsidRPr="00F27544">
              <w:t>Наименование мероприятия</w:t>
            </w:r>
          </w:p>
        </w:tc>
        <w:tc>
          <w:tcPr>
            <w:tcW w:w="1780" w:type="dxa"/>
          </w:tcPr>
          <w:p w:rsidR="0083496E" w:rsidRPr="00F27544" w:rsidRDefault="0083496E" w:rsidP="009B6CB7">
            <w:pPr>
              <w:jc w:val="center"/>
            </w:pPr>
            <w:r w:rsidRPr="00F27544">
              <w:t>Место, дата и время проведения</w:t>
            </w:r>
          </w:p>
        </w:tc>
        <w:tc>
          <w:tcPr>
            <w:tcW w:w="1134" w:type="dxa"/>
          </w:tcPr>
          <w:p w:rsidR="0083496E" w:rsidRPr="00F27544" w:rsidRDefault="0083496E" w:rsidP="009B6CB7">
            <w:pPr>
              <w:jc w:val="center"/>
            </w:pPr>
            <w:r w:rsidRPr="00F27544">
              <w:t>Категория участников</w:t>
            </w:r>
          </w:p>
        </w:tc>
        <w:tc>
          <w:tcPr>
            <w:tcW w:w="1843" w:type="dxa"/>
          </w:tcPr>
          <w:p w:rsidR="0083496E" w:rsidRPr="00F27544" w:rsidRDefault="0083496E" w:rsidP="009B6CB7">
            <w:pPr>
              <w:jc w:val="center"/>
            </w:pPr>
            <w:r w:rsidRPr="00F27544">
              <w:t>Предполагаемое количество</w:t>
            </w:r>
          </w:p>
        </w:tc>
        <w:tc>
          <w:tcPr>
            <w:tcW w:w="1984" w:type="dxa"/>
          </w:tcPr>
          <w:p w:rsidR="0083496E" w:rsidRPr="00F27544" w:rsidRDefault="0083496E" w:rsidP="009B6CB7">
            <w:pPr>
              <w:jc w:val="both"/>
            </w:pPr>
            <w:r w:rsidRPr="00F27544">
              <w:t>Ответственные/</w:t>
            </w:r>
          </w:p>
          <w:p w:rsidR="0083496E" w:rsidRPr="00F27544" w:rsidRDefault="0083496E" w:rsidP="009B6CB7">
            <w:pPr>
              <w:jc w:val="both"/>
            </w:pPr>
            <w:r w:rsidRPr="00F27544">
              <w:t>организаторы мероприятия</w:t>
            </w:r>
          </w:p>
        </w:tc>
      </w:tr>
      <w:tr w:rsidR="000625A0" w:rsidRPr="00F27544" w:rsidTr="009B6CB7">
        <w:tc>
          <w:tcPr>
            <w:tcW w:w="652" w:type="dxa"/>
          </w:tcPr>
          <w:p w:rsidR="000625A0" w:rsidRPr="00F27544" w:rsidRDefault="000625A0" w:rsidP="009B6CB7">
            <w:pPr>
              <w:jc w:val="center"/>
            </w:pPr>
            <w:r w:rsidRPr="00F27544">
              <w:t>1.</w:t>
            </w:r>
          </w:p>
        </w:tc>
        <w:tc>
          <w:tcPr>
            <w:tcW w:w="2354" w:type="dxa"/>
          </w:tcPr>
          <w:p w:rsidR="000625A0" w:rsidRPr="00E12165" w:rsidRDefault="000625A0" w:rsidP="00A53638">
            <w:pPr>
              <w:jc w:val="both"/>
            </w:pPr>
            <w:r w:rsidRPr="00E12165">
              <w:t xml:space="preserve">Проведение тематических занятий, бесед, информационных часов, уроков гражданственности, по темам: урок парламентаризма </w:t>
            </w:r>
          </w:p>
          <w:p w:rsidR="000625A0" w:rsidRPr="00E12165" w:rsidRDefault="000625A0" w:rsidP="00A53638">
            <w:pPr>
              <w:jc w:val="both"/>
            </w:pPr>
            <w:r w:rsidRPr="00E12165">
              <w:t xml:space="preserve">                                                                                 (указать тему)</w:t>
            </w:r>
          </w:p>
          <w:p w:rsidR="000625A0" w:rsidRPr="00E12165" w:rsidRDefault="000625A0" w:rsidP="00A53638">
            <w:pPr>
              <w:jc w:val="both"/>
            </w:pPr>
          </w:p>
        </w:tc>
        <w:tc>
          <w:tcPr>
            <w:tcW w:w="1780" w:type="dxa"/>
          </w:tcPr>
          <w:p w:rsidR="000625A0" w:rsidRPr="00E12165" w:rsidRDefault="000625A0" w:rsidP="00A53638">
            <w:r w:rsidRPr="00E12165">
              <w:t>Общеобразовательные организации</w:t>
            </w:r>
          </w:p>
          <w:p w:rsidR="000625A0" w:rsidRPr="00E12165" w:rsidRDefault="000625A0" w:rsidP="00A53638">
            <w:r w:rsidRPr="00E12165">
              <w:t xml:space="preserve"> с 01.02.2019 по 28.02.2019</w:t>
            </w:r>
          </w:p>
          <w:p w:rsidR="000625A0" w:rsidRPr="00E12165" w:rsidRDefault="000625A0" w:rsidP="00A53638"/>
        </w:tc>
        <w:tc>
          <w:tcPr>
            <w:tcW w:w="1134" w:type="dxa"/>
          </w:tcPr>
          <w:p w:rsidR="000625A0" w:rsidRPr="00E12165" w:rsidRDefault="000625A0" w:rsidP="00A53638">
            <w:r w:rsidRPr="00E12165">
              <w:t xml:space="preserve">До 14, </w:t>
            </w:r>
          </w:p>
          <w:p w:rsidR="000625A0" w:rsidRPr="00E12165" w:rsidRDefault="000625A0" w:rsidP="00A53638">
            <w:r w:rsidRPr="00E12165">
              <w:t>с 14 до 17</w:t>
            </w:r>
          </w:p>
        </w:tc>
        <w:tc>
          <w:tcPr>
            <w:tcW w:w="1843" w:type="dxa"/>
          </w:tcPr>
          <w:p w:rsidR="000625A0" w:rsidRPr="00E12165" w:rsidRDefault="000625A0" w:rsidP="00A53638">
            <w:r w:rsidRPr="00E12165">
              <w:t>180</w:t>
            </w:r>
            <w:r>
              <w:t>0</w:t>
            </w:r>
          </w:p>
        </w:tc>
        <w:tc>
          <w:tcPr>
            <w:tcW w:w="1984" w:type="dxa"/>
          </w:tcPr>
          <w:p w:rsidR="000625A0" w:rsidRPr="00F27544" w:rsidRDefault="000625A0" w:rsidP="009B6CB7">
            <w:pPr>
              <w:jc w:val="both"/>
            </w:pPr>
            <w:r>
              <w:t xml:space="preserve">Отдел молодежной политики и взаимодействия с общественными организациями, комитет администрации района по образованию, образовательные учреждения </w:t>
            </w:r>
          </w:p>
        </w:tc>
      </w:tr>
      <w:tr w:rsidR="000625A0" w:rsidRPr="00F27544" w:rsidTr="009B6CB7">
        <w:tc>
          <w:tcPr>
            <w:tcW w:w="652" w:type="dxa"/>
          </w:tcPr>
          <w:p w:rsidR="000625A0" w:rsidRPr="00F27544" w:rsidRDefault="000625A0" w:rsidP="009B6CB7">
            <w:pPr>
              <w:jc w:val="center"/>
            </w:pPr>
            <w:r>
              <w:t>2.</w:t>
            </w:r>
          </w:p>
        </w:tc>
        <w:tc>
          <w:tcPr>
            <w:tcW w:w="2354" w:type="dxa"/>
          </w:tcPr>
          <w:p w:rsidR="000625A0" w:rsidRPr="00E12165" w:rsidRDefault="000625A0" w:rsidP="00A53638">
            <w:pPr>
              <w:jc w:val="both"/>
            </w:pPr>
            <w:r w:rsidRPr="00E12165">
              <w:t>Организация и проведение викторин, олимпиад, правовых игр, чемпионатов, тестирования по вопросам выборов, в том числе и в СМИ</w:t>
            </w:r>
          </w:p>
          <w:p w:rsidR="000625A0" w:rsidRPr="00E12165" w:rsidRDefault="000625A0" w:rsidP="00A53638">
            <w:pPr>
              <w:jc w:val="both"/>
            </w:pPr>
          </w:p>
        </w:tc>
        <w:tc>
          <w:tcPr>
            <w:tcW w:w="1780" w:type="dxa"/>
          </w:tcPr>
          <w:p w:rsidR="000625A0" w:rsidRPr="00E12165" w:rsidRDefault="000625A0" w:rsidP="00A53638">
            <w:r w:rsidRPr="00E12165">
              <w:t>Администрация Первомайского района с 01.02.2019 по 28.02.2019</w:t>
            </w:r>
          </w:p>
        </w:tc>
        <w:tc>
          <w:tcPr>
            <w:tcW w:w="1134" w:type="dxa"/>
          </w:tcPr>
          <w:p w:rsidR="000625A0" w:rsidRPr="00E12165" w:rsidRDefault="000625A0" w:rsidP="00A53638">
            <w:r w:rsidRPr="00E12165">
              <w:t>с 14 до 17,</w:t>
            </w:r>
          </w:p>
          <w:p w:rsidR="000625A0" w:rsidRPr="00E12165" w:rsidRDefault="000625A0" w:rsidP="00A53638">
            <w:r w:rsidRPr="00E12165">
              <w:t>с 18 до 35</w:t>
            </w:r>
          </w:p>
        </w:tc>
        <w:tc>
          <w:tcPr>
            <w:tcW w:w="1843" w:type="dxa"/>
          </w:tcPr>
          <w:p w:rsidR="000625A0" w:rsidRPr="00E12165" w:rsidRDefault="000625A0" w:rsidP="00A53638">
            <w:r w:rsidRPr="00E12165">
              <w:t>60</w:t>
            </w:r>
          </w:p>
        </w:tc>
        <w:tc>
          <w:tcPr>
            <w:tcW w:w="1984" w:type="dxa"/>
          </w:tcPr>
          <w:p w:rsidR="000625A0" w:rsidRPr="00E12165" w:rsidRDefault="000625A0" w:rsidP="000625A0">
            <w:r>
              <w:t xml:space="preserve">Отдел молодежной политики и взаимодействия с общественными организациями, </w:t>
            </w:r>
            <w:r w:rsidRPr="00E12165">
              <w:t>Депутаты</w:t>
            </w:r>
          </w:p>
          <w:p w:rsidR="000625A0" w:rsidRPr="00F27544" w:rsidRDefault="000625A0" w:rsidP="000625A0">
            <w:pPr>
              <w:jc w:val="both"/>
            </w:pPr>
            <w:r w:rsidRPr="00E12165">
              <w:t>Молодежного Парламента, комитет администрации по образованию</w:t>
            </w:r>
          </w:p>
        </w:tc>
      </w:tr>
      <w:tr w:rsidR="000625A0" w:rsidRPr="00F27544" w:rsidTr="009B6CB7">
        <w:tc>
          <w:tcPr>
            <w:tcW w:w="652" w:type="dxa"/>
          </w:tcPr>
          <w:p w:rsidR="000625A0" w:rsidRPr="00F27544" w:rsidRDefault="000625A0" w:rsidP="009B6CB7">
            <w:pPr>
              <w:jc w:val="center"/>
            </w:pPr>
            <w:r>
              <w:t>3.</w:t>
            </w:r>
          </w:p>
        </w:tc>
        <w:tc>
          <w:tcPr>
            <w:tcW w:w="2354" w:type="dxa"/>
          </w:tcPr>
          <w:p w:rsidR="000625A0" w:rsidRPr="00E12165" w:rsidRDefault="000625A0" w:rsidP="00A53638">
            <w:pPr>
              <w:jc w:val="both"/>
            </w:pPr>
            <w:r w:rsidRPr="00E12165">
              <w:t>Проведение квеста по избирательному праву</w:t>
            </w:r>
          </w:p>
          <w:p w:rsidR="000625A0" w:rsidRPr="00E12165" w:rsidRDefault="000625A0" w:rsidP="00A53638">
            <w:pPr>
              <w:jc w:val="both"/>
            </w:pPr>
          </w:p>
        </w:tc>
        <w:tc>
          <w:tcPr>
            <w:tcW w:w="1780" w:type="dxa"/>
          </w:tcPr>
          <w:p w:rsidR="000625A0" w:rsidRPr="00E12165" w:rsidRDefault="000625A0" w:rsidP="00A53638">
            <w:r w:rsidRPr="00E12165">
              <w:t xml:space="preserve">МБОУ Березовская СОШ </w:t>
            </w:r>
          </w:p>
          <w:p w:rsidR="000625A0" w:rsidRPr="00E12165" w:rsidRDefault="000625A0" w:rsidP="00A53638">
            <w:r w:rsidRPr="00E12165">
              <w:t>с 01.02.2019 по 28.02.2019</w:t>
            </w:r>
          </w:p>
        </w:tc>
        <w:tc>
          <w:tcPr>
            <w:tcW w:w="1134" w:type="dxa"/>
          </w:tcPr>
          <w:p w:rsidR="000625A0" w:rsidRPr="00E12165" w:rsidRDefault="000625A0" w:rsidP="00A53638">
            <w:r w:rsidRPr="00E12165">
              <w:t>с 14 до 17</w:t>
            </w:r>
          </w:p>
        </w:tc>
        <w:tc>
          <w:tcPr>
            <w:tcW w:w="1843" w:type="dxa"/>
          </w:tcPr>
          <w:p w:rsidR="000625A0" w:rsidRPr="00E12165" w:rsidRDefault="000625A0" w:rsidP="00A53638">
            <w:r w:rsidRPr="00E12165">
              <w:t>60</w:t>
            </w:r>
          </w:p>
        </w:tc>
        <w:tc>
          <w:tcPr>
            <w:tcW w:w="1984" w:type="dxa"/>
          </w:tcPr>
          <w:p w:rsidR="000625A0" w:rsidRPr="00F27544" w:rsidRDefault="000625A0" w:rsidP="000625A0">
            <w:pPr>
              <w:jc w:val="both"/>
            </w:pPr>
            <w:r>
              <w:t>Отдел молодежной политики и взаимодействия с общественными организациями</w:t>
            </w:r>
          </w:p>
        </w:tc>
      </w:tr>
      <w:tr w:rsidR="00EB6112" w:rsidRPr="00F27544" w:rsidTr="009B6CB7">
        <w:tc>
          <w:tcPr>
            <w:tcW w:w="652" w:type="dxa"/>
          </w:tcPr>
          <w:p w:rsidR="00EB6112" w:rsidRPr="00F27544" w:rsidRDefault="00EB6112" w:rsidP="009B6CB7">
            <w:pPr>
              <w:jc w:val="center"/>
            </w:pPr>
            <w:r>
              <w:t>4.</w:t>
            </w:r>
          </w:p>
        </w:tc>
        <w:tc>
          <w:tcPr>
            <w:tcW w:w="2354" w:type="dxa"/>
          </w:tcPr>
          <w:p w:rsidR="00EB6112" w:rsidRPr="00E12165" w:rsidRDefault="00EB6112" w:rsidP="00A53638">
            <w:pPr>
              <w:jc w:val="both"/>
            </w:pPr>
            <w:r w:rsidRPr="00E12165">
              <w:t>Организация и проведение конкурсов для будущих и  молодых избирателей: на лучший макет приглашения на выборы, на лучший плакат для молодых избирателей, на лучший макет памятных дипломов для голосующих впервые, на лучшую частушку о выборах, на лучший плакат, на лучший слоган, конкурс сочинений, рефератов, рисунков, кроссвордов и т.п.</w:t>
            </w:r>
          </w:p>
          <w:p w:rsidR="00EB6112" w:rsidRPr="00E12165" w:rsidRDefault="00EB6112" w:rsidP="00A53638">
            <w:pPr>
              <w:jc w:val="both"/>
            </w:pPr>
          </w:p>
        </w:tc>
        <w:tc>
          <w:tcPr>
            <w:tcW w:w="1780" w:type="dxa"/>
          </w:tcPr>
          <w:p w:rsidR="00EB6112" w:rsidRPr="00E12165" w:rsidRDefault="00EB6112" w:rsidP="00A53638">
            <w:r w:rsidRPr="00E12165">
              <w:t>Общеобразовательные организации, библиотеки, с 01.02.2019 по 28.02.2019</w:t>
            </w:r>
          </w:p>
          <w:p w:rsidR="00EB6112" w:rsidRPr="00E12165" w:rsidRDefault="00EB6112" w:rsidP="00A53638"/>
        </w:tc>
        <w:tc>
          <w:tcPr>
            <w:tcW w:w="1134" w:type="dxa"/>
          </w:tcPr>
          <w:p w:rsidR="00EB6112" w:rsidRPr="00E12165" w:rsidRDefault="00EB6112" w:rsidP="00A53638">
            <w:r w:rsidRPr="00E12165">
              <w:t xml:space="preserve">До 14, </w:t>
            </w:r>
          </w:p>
          <w:p w:rsidR="00EB6112" w:rsidRPr="00E12165" w:rsidRDefault="00EB6112" w:rsidP="00A53638">
            <w:r w:rsidRPr="00E12165">
              <w:t>с 14 до 17,</w:t>
            </w:r>
          </w:p>
          <w:p w:rsidR="00EB6112" w:rsidRPr="00E12165" w:rsidRDefault="00EB6112" w:rsidP="00A53638">
            <w:r w:rsidRPr="00E12165">
              <w:t>с 18 до 35</w:t>
            </w:r>
          </w:p>
        </w:tc>
        <w:tc>
          <w:tcPr>
            <w:tcW w:w="1843" w:type="dxa"/>
          </w:tcPr>
          <w:p w:rsidR="00EB6112" w:rsidRPr="00E12165" w:rsidRDefault="00EB6112" w:rsidP="00A53638">
            <w:r w:rsidRPr="00E12165">
              <w:t>500</w:t>
            </w:r>
          </w:p>
        </w:tc>
        <w:tc>
          <w:tcPr>
            <w:tcW w:w="1984" w:type="dxa"/>
          </w:tcPr>
          <w:p w:rsidR="00EB6112" w:rsidRPr="00E12165" w:rsidRDefault="00EB6112" w:rsidP="00A53638">
            <w:pPr>
              <w:rPr>
                <w:bCs/>
              </w:rPr>
            </w:pPr>
            <w:r w:rsidRPr="00E12165">
              <w:t>Образовательные учреждения, комитет по образованию, библиотеки, комитет культуры</w:t>
            </w:r>
          </w:p>
        </w:tc>
      </w:tr>
      <w:tr w:rsidR="00EB6112" w:rsidRPr="00F27544" w:rsidTr="009B6CB7">
        <w:tc>
          <w:tcPr>
            <w:tcW w:w="652" w:type="dxa"/>
          </w:tcPr>
          <w:p w:rsidR="00EB6112" w:rsidRPr="00F27544" w:rsidRDefault="00EB6112" w:rsidP="009B6CB7">
            <w:pPr>
              <w:jc w:val="center"/>
            </w:pPr>
            <w:r>
              <w:t>5.</w:t>
            </w:r>
          </w:p>
        </w:tc>
        <w:tc>
          <w:tcPr>
            <w:tcW w:w="2354" w:type="dxa"/>
          </w:tcPr>
          <w:p w:rsidR="00EB6112" w:rsidRPr="00E12165" w:rsidRDefault="00EB6112" w:rsidP="00A53638">
            <w:pPr>
              <w:jc w:val="both"/>
            </w:pPr>
            <w:r w:rsidRPr="00E12165">
              <w:t xml:space="preserve">Встречи учащейся и </w:t>
            </w:r>
            <w:r w:rsidRPr="00E12165">
              <w:lastRenderedPageBreak/>
              <w:t>работающей молодежи с представителями органов местного самоуправления, депутатами АКЗС и представителями Избирательной комиссии Алтайского края, ИКМО, ТИК, УИК, представителями органов по делам молодежи, органов управления образованием, других органов и организаций по вопросам участия молодежи в выборах</w:t>
            </w:r>
          </w:p>
          <w:p w:rsidR="00EB6112" w:rsidRPr="00E12165" w:rsidRDefault="00EB6112" w:rsidP="00A53638">
            <w:pPr>
              <w:jc w:val="both"/>
            </w:pPr>
          </w:p>
        </w:tc>
        <w:tc>
          <w:tcPr>
            <w:tcW w:w="1780" w:type="dxa"/>
          </w:tcPr>
          <w:p w:rsidR="00EB6112" w:rsidRPr="00E12165" w:rsidRDefault="00EB6112" w:rsidP="00A53638">
            <w:r w:rsidRPr="00E12165">
              <w:lastRenderedPageBreak/>
              <w:t xml:space="preserve">Администрация </w:t>
            </w:r>
            <w:r w:rsidRPr="00E12165">
              <w:lastRenderedPageBreak/>
              <w:t>Первомайского района с 01.02.2019 по 28.02.2019</w:t>
            </w:r>
          </w:p>
        </w:tc>
        <w:tc>
          <w:tcPr>
            <w:tcW w:w="1134" w:type="dxa"/>
          </w:tcPr>
          <w:p w:rsidR="00EB6112" w:rsidRPr="00E12165" w:rsidRDefault="00EB6112" w:rsidP="00A53638">
            <w:r w:rsidRPr="00E12165">
              <w:lastRenderedPageBreak/>
              <w:t>с 18 до 35</w:t>
            </w:r>
          </w:p>
        </w:tc>
        <w:tc>
          <w:tcPr>
            <w:tcW w:w="1843" w:type="dxa"/>
          </w:tcPr>
          <w:p w:rsidR="00EB6112" w:rsidRPr="00E12165" w:rsidRDefault="00EB6112" w:rsidP="00A53638">
            <w:r w:rsidRPr="00E12165">
              <w:t>70</w:t>
            </w:r>
          </w:p>
        </w:tc>
        <w:tc>
          <w:tcPr>
            <w:tcW w:w="1984" w:type="dxa"/>
          </w:tcPr>
          <w:p w:rsidR="00EB6112" w:rsidRPr="00E12165" w:rsidRDefault="00EB6112" w:rsidP="00A53638">
            <w:pPr>
              <w:rPr>
                <w:bCs/>
              </w:rPr>
            </w:pPr>
            <w:r w:rsidRPr="00E12165">
              <w:t xml:space="preserve">Отдел Молодежной </w:t>
            </w:r>
            <w:r w:rsidRPr="00E12165">
              <w:lastRenderedPageBreak/>
              <w:t>политики, председатель территориальной избирательной комиссии</w:t>
            </w:r>
          </w:p>
        </w:tc>
      </w:tr>
      <w:tr w:rsidR="00EB6112" w:rsidRPr="00F27544" w:rsidTr="009B6CB7">
        <w:tc>
          <w:tcPr>
            <w:tcW w:w="652" w:type="dxa"/>
          </w:tcPr>
          <w:p w:rsidR="00EB6112" w:rsidRPr="00F27544" w:rsidRDefault="00EB6112" w:rsidP="009B6CB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54" w:type="dxa"/>
          </w:tcPr>
          <w:p w:rsidR="00EB6112" w:rsidRPr="00E12165" w:rsidRDefault="00EB6112" w:rsidP="00A53638">
            <w:pPr>
              <w:jc w:val="both"/>
            </w:pPr>
            <w:r w:rsidRPr="00E12165">
              <w:t xml:space="preserve">Проведение моложенных форумов, заседаний «круглых столов», диспутов по темам: «Молодые </w:t>
            </w:r>
            <w:r w:rsidRPr="00EB6112">
              <w:t>избиратели», «Активность молодёжи в выборах», «Твои права», «Голос молодежи важен»</w:t>
            </w:r>
          </w:p>
        </w:tc>
        <w:tc>
          <w:tcPr>
            <w:tcW w:w="1780" w:type="dxa"/>
          </w:tcPr>
          <w:p w:rsidR="00EB6112" w:rsidRPr="00E12165" w:rsidRDefault="00EB6112" w:rsidP="00A53638">
            <w:r w:rsidRPr="00E12165">
              <w:t>Администрация Первомайского района, актовый зал с 01.02.2019 по 28.02.2019</w:t>
            </w:r>
          </w:p>
        </w:tc>
        <w:tc>
          <w:tcPr>
            <w:tcW w:w="1134" w:type="dxa"/>
          </w:tcPr>
          <w:p w:rsidR="00EB6112" w:rsidRPr="00E12165" w:rsidRDefault="00EB6112" w:rsidP="00A53638">
            <w:r w:rsidRPr="00E12165">
              <w:t>с 18 до 35</w:t>
            </w:r>
          </w:p>
        </w:tc>
        <w:tc>
          <w:tcPr>
            <w:tcW w:w="1843" w:type="dxa"/>
          </w:tcPr>
          <w:p w:rsidR="00EB6112" w:rsidRPr="00E12165" w:rsidRDefault="00EB6112" w:rsidP="00A53638">
            <w:r w:rsidRPr="00E12165">
              <w:t>50</w:t>
            </w:r>
          </w:p>
        </w:tc>
        <w:tc>
          <w:tcPr>
            <w:tcW w:w="1984" w:type="dxa"/>
          </w:tcPr>
          <w:p w:rsidR="00EB6112" w:rsidRPr="00E12165" w:rsidRDefault="00EB6112" w:rsidP="00A53638">
            <w:r w:rsidRPr="00E12165">
              <w:t>Отдел Молодежной политики, Депутаты</w:t>
            </w:r>
          </w:p>
          <w:p w:rsidR="00EB6112" w:rsidRPr="00E12165" w:rsidRDefault="00EB6112" w:rsidP="00A53638">
            <w:pPr>
              <w:rPr>
                <w:bCs/>
              </w:rPr>
            </w:pPr>
            <w:r w:rsidRPr="00E12165">
              <w:t>Молодежного Парламента</w:t>
            </w:r>
          </w:p>
        </w:tc>
      </w:tr>
      <w:tr w:rsidR="00EB6112" w:rsidRPr="00F27544" w:rsidTr="009B6CB7">
        <w:tc>
          <w:tcPr>
            <w:tcW w:w="652" w:type="dxa"/>
          </w:tcPr>
          <w:p w:rsidR="00EB6112" w:rsidRDefault="00EB6112" w:rsidP="009B6CB7">
            <w:pPr>
              <w:jc w:val="center"/>
            </w:pPr>
          </w:p>
        </w:tc>
        <w:tc>
          <w:tcPr>
            <w:tcW w:w="2354" w:type="dxa"/>
          </w:tcPr>
          <w:p w:rsidR="00EB6112" w:rsidRPr="00E12165" w:rsidRDefault="00EB6112" w:rsidP="00A53638">
            <w:pPr>
              <w:jc w:val="both"/>
            </w:pPr>
            <w:r w:rsidRPr="00E12165">
              <w:t>Организация работы «Горячей линии» для молодых избирателей</w:t>
            </w:r>
          </w:p>
          <w:p w:rsidR="00EB6112" w:rsidRPr="00E12165" w:rsidRDefault="00EB6112" w:rsidP="00A53638">
            <w:pPr>
              <w:jc w:val="both"/>
            </w:pPr>
          </w:p>
        </w:tc>
        <w:tc>
          <w:tcPr>
            <w:tcW w:w="1780" w:type="dxa"/>
          </w:tcPr>
          <w:p w:rsidR="00EB6112" w:rsidRPr="00E12165" w:rsidRDefault="00EB6112" w:rsidP="00A53638">
            <w:r w:rsidRPr="00E12165">
              <w:t>Администрация Первомайского района 18 февраля с 8.00-17.00</w:t>
            </w:r>
          </w:p>
        </w:tc>
        <w:tc>
          <w:tcPr>
            <w:tcW w:w="1134" w:type="dxa"/>
          </w:tcPr>
          <w:p w:rsidR="00EB6112" w:rsidRPr="00E12165" w:rsidRDefault="00EB6112" w:rsidP="00A53638">
            <w:r w:rsidRPr="00E12165">
              <w:t>с 14 до 17,</w:t>
            </w:r>
          </w:p>
          <w:p w:rsidR="00EB6112" w:rsidRPr="00E12165" w:rsidRDefault="00EB6112" w:rsidP="00A53638">
            <w:r w:rsidRPr="00E12165">
              <w:t>с 18 до 35</w:t>
            </w:r>
          </w:p>
        </w:tc>
        <w:tc>
          <w:tcPr>
            <w:tcW w:w="1843" w:type="dxa"/>
          </w:tcPr>
          <w:p w:rsidR="00EB6112" w:rsidRPr="00E12165" w:rsidRDefault="00EB6112" w:rsidP="00A53638">
            <w:r w:rsidRPr="00E12165">
              <w:t>35</w:t>
            </w:r>
          </w:p>
        </w:tc>
        <w:tc>
          <w:tcPr>
            <w:tcW w:w="1984" w:type="dxa"/>
          </w:tcPr>
          <w:p w:rsidR="00EB6112" w:rsidRPr="00E12165" w:rsidRDefault="00EB6112" w:rsidP="00A53638">
            <w:pPr>
              <w:rPr>
                <w:bCs/>
              </w:rPr>
            </w:pPr>
            <w:r w:rsidRPr="00E12165">
              <w:t>Председатель территориальной избирательной комиссии</w:t>
            </w:r>
          </w:p>
        </w:tc>
      </w:tr>
      <w:tr w:rsidR="00EB6112" w:rsidRPr="00F27544" w:rsidTr="009B6CB7">
        <w:tc>
          <w:tcPr>
            <w:tcW w:w="652" w:type="dxa"/>
          </w:tcPr>
          <w:p w:rsidR="00EB6112" w:rsidRDefault="00EB6112" w:rsidP="009B6CB7">
            <w:pPr>
              <w:jc w:val="center"/>
            </w:pPr>
          </w:p>
        </w:tc>
        <w:tc>
          <w:tcPr>
            <w:tcW w:w="2354" w:type="dxa"/>
          </w:tcPr>
          <w:p w:rsidR="00EB6112" w:rsidRPr="00E12165" w:rsidRDefault="00EB6112" w:rsidP="00A53638">
            <w:pPr>
              <w:jc w:val="both"/>
            </w:pPr>
            <w:r w:rsidRPr="00E12165">
              <w:t xml:space="preserve">Организация выставочных мероприятий, в том числе организация передвижных выставочных экспозиций по вопросам организации и проведения выборов, выставок книжных изданий, посвященных избирательному праву  и избирательному процессу, выставок материалов по истории проведения выборов на территории Алтайского края и т.п. </w:t>
            </w:r>
          </w:p>
          <w:p w:rsidR="00EB6112" w:rsidRPr="00E12165" w:rsidRDefault="00EB6112" w:rsidP="00A53638">
            <w:pPr>
              <w:jc w:val="both"/>
            </w:pPr>
          </w:p>
        </w:tc>
        <w:tc>
          <w:tcPr>
            <w:tcW w:w="1780" w:type="dxa"/>
          </w:tcPr>
          <w:p w:rsidR="00EB6112" w:rsidRPr="00E12165" w:rsidRDefault="00EB6112" w:rsidP="00A53638">
            <w:r w:rsidRPr="00E12165">
              <w:t>библиотеки общеобразовательных организаций, сельских поселений библиотеки</w:t>
            </w:r>
          </w:p>
          <w:p w:rsidR="00EB6112" w:rsidRPr="00E12165" w:rsidRDefault="00EB6112" w:rsidP="00A53638">
            <w:r w:rsidRPr="00E12165">
              <w:t>с 01.02.2019 по 28.02.2019</w:t>
            </w:r>
          </w:p>
        </w:tc>
        <w:tc>
          <w:tcPr>
            <w:tcW w:w="1134" w:type="dxa"/>
          </w:tcPr>
          <w:p w:rsidR="00EB6112" w:rsidRPr="00E12165" w:rsidRDefault="00EB6112" w:rsidP="00A53638">
            <w:r w:rsidRPr="00E12165">
              <w:t xml:space="preserve">До 14, </w:t>
            </w:r>
          </w:p>
          <w:p w:rsidR="00EB6112" w:rsidRPr="00E12165" w:rsidRDefault="00EB6112" w:rsidP="00A53638">
            <w:r w:rsidRPr="00E12165">
              <w:t>с 14 до 17,</w:t>
            </w:r>
          </w:p>
          <w:p w:rsidR="00EB6112" w:rsidRPr="00E12165" w:rsidRDefault="00EB6112" w:rsidP="00A53638">
            <w:r w:rsidRPr="00E12165">
              <w:t>с 18 до 35</w:t>
            </w:r>
          </w:p>
        </w:tc>
        <w:tc>
          <w:tcPr>
            <w:tcW w:w="1843" w:type="dxa"/>
          </w:tcPr>
          <w:p w:rsidR="00EB6112" w:rsidRPr="00E12165" w:rsidRDefault="00EB6112" w:rsidP="00A53638">
            <w:r w:rsidRPr="00E12165">
              <w:t>300</w:t>
            </w:r>
          </w:p>
        </w:tc>
        <w:tc>
          <w:tcPr>
            <w:tcW w:w="1984" w:type="dxa"/>
          </w:tcPr>
          <w:p w:rsidR="00EB6112" w:rsidRPr="00E12165" w:rsidRDefault="00EB6112" w:rsidP="00A53638">
            <w:pPr>
              <w:rPr>
                <w:bCs/>
              </w:rPr>
            </w:pPr>
            <w:r w:rsidRPr="00E12165">
              <w:t>Образовательные учреждения, комитет администрации района по образованию, библиотеки</w:t>
            </w:r>
            <w:r>
              <w:t>,</w:t>
            </w:r>
            <w:r w:rsidRPr="00E12165">
              <w:t xml:space="preserve"> комитет культуры</w:t>
            </w:r>
          </w:p>
        </w:tc>
      </w:tr>
      <w:tr w:rsidR="00694A05" w:rsidRPr="00F27544" w:rsidTr="009B6CB7">
        <w:tc>
          <w:tcPr>
            <w:tcW w:w="652" w:type="dxa"/>
          </w:tcPr>
          <w:p w:rsidR="00694A05" w:rsidRDefault="00694A05" w:rsidP="009B6CB7">
            <w:pPr>
              <w:jc w:val="center"/>
            </w:pPr>
          </w:p>
        </w:tc>
        <w:tc>
          <w:tcPr>
            <w:tcW w:w="2354" w:type="dxa"/>
          </w:tcPr>
          <w:p w:rsidR="00694A05" w:rsidRPr="00E12165" w:rsidRDefault="00694A05" w:rsidP="00A53638">
            <w:pPr>
              <w:jc w:val="both"/>
            </w:pPr>
            <w:r w:rsidRPr="00E12165">
              <w:t>Организация посещения будущими и молодыми избирателями избирательных комиссий с целью ознакомления с работой по организации и проведению выборов (экскурсии, дни открытых дверей)</w:t>
            </w:r>
          </w:p>
          <w:p w:rsidR="00694A05" w:rsidRPr="00E12165" w:rsidRDefault="00694A05" w:rsidP="00A53638">
            <w:pPr>
              <w:jc w:val="both"/>
            </w:pPr>
          </w:p>
        </w:tc>
        <w:tc>
          <w:tcPr>
            <w:tcW w:w="1780" w:type="dxa"/>
          </w:tcPr>
          <w:p w:rsidR="00694A05" w:rsidRPr="00E12165" w:rsidRDefault="00694A05" w:rsidP="00A53638">
            <w:pPr>
              <w:rPr>
                <w:bCs/>
              </w:rPr>
            </w:pPr>
            <w:r w:rsidRPr="00E12165">
              <w:rPr>
                <w:bCs/>
              </w:rPr>
              <w:t>муниципальные избирательные комиссии</w:t>
            </w:r>
          </w:p>
          <w:p w:rsidR="00694A05" w:rsidRPr="00E12165" w:rsidRDefault="00694A05" w:rsidP="00A53638">
            <w:r w:rsidRPr="00E12165">
              <w:t>с 01.02.2019 по 28.02.2019</w:t>
            </w:r>
          </w:p>
        </w:tc>
        <w:tc>
          <w:tcPr>
            <w:tcW w:w="1134" w:type="dxa"/>
          </w:tcPr>
          <w:p w:rsidR="00694A05" w:rsidRPr="00E12165" w:rsidRDefault="00694A05" w:rsidP="00A53638">
            <w:r w:rsidRPr="00E12165">
              <w:t xml:space="preserve">До 14, </w:t>
            </w:r>
          </w:p>
          <w:p w:rsidR="00694A05" w:rsidRPr="00E12165" w:rsidRDefault="00694A05" w:rsidP="00A53638">
            <w:r w:rsidRPr="00E12165">
              <w:t>с 14 до 17,</w:t>
            </w:r>
          </w:p>
          <w:p w:rsidR="00694A05" w:rsidRPr="00E12165" w:rsidRDefault="00694A05" w:rsidP="00A53638">
            <w:r w:rsidRPr="00E12165">
              <w:t>с 18 до 35</w:t>
            </w:r>
          </w:p>
        </w:tc>
        <w:tc>
          <w:tcPr>
            <w:tcW w:w="1843" w:type="dxa"/>
          </w:tcPr>
          <w:p w:rsidR="00694A05" w:rsidRPr="00E12165" w:rsidRDefault="00694A05" w:rsidP="00A53638">
            <w:pPr>
              <w:jc w:val="both"/>
            </w:pPr>
            <w:r w:rsidRPr="00E12165">
              <w:t xml:space="preserve">       400</w:t>
            </w:r>
          </w:p>
        </w:tc>
        <w:tc>
          <w:tcPr>
            <w:tcW w:w="1984" w:type="dxa"/>
          </w:tcPr>
          <w:p w:rsidR="00694A05" w:rsidRPr="00E12165" w:rsidRDefault="00694A05" w:rsidP="00A53638">
            <w:pPr>
              <w:rPr>
                <w:bCs/>
              </w:rPr>
            </w:pPr>
            <w:r w:rsidRPr="00E12165">
              <w:rPr>
                <w:bCs/>
              </w:rPr>
              <w:t>Администрации сельских поселений, муниципальные избирательные комиссии</w:t>
            </w:r>
          </w:p>
        </w:tc>
      </w:tr>
      <w:tr w:rsidR="00694A05" w:rsidRPr="00F27544" w:rsidTr="009B6CB7">
        <w:tc>
          <w:tcPr>
            <w:tcW w:w="652" w:type="dxa"/>
          </w:tcPr>
          <w:p w:rsidR="00694A05" w:rsidRDefault="00694A05" w:rsidP="009B6CB7">
            <w:pPr>
              <w:jc w:val="center"/>
            </w:pPr>
          </w:p>
        </w:tc>
        <w:tc>
          <w:tcPr>
            <w:tcW w:w="2354" w:type="dxa"/>
          </w:tcPr>
          <w:p w:rsidR="00694A05" w:rsidRPr="00E12165" w:rsidRDefault="00694A05" w:rsidP="00A53638">
            <w:pPr>
              <w:jc w:val="both"/>
            </w:pPr>
            <w:r w:rsidRPr="00E12165">
              <w:t>Проведение различных акций и мероприятий, моделирующих процесс подготовки и проведение голосования (молодежные референдумы, выборы в молодежный парламент, органы самоуправления учебных заведений и так далее)</w:t>
            </w:r>
          </w:p>
          <w:p w:rsidR="00694A05" w:rsidRPr="00E12165" w:rsidRDefault="00694A05" w:rsidP="00A53638">
            <w:pPr>
              <w:jc w:val="both"/>
            </w:pPr>
          </w:p>
        </w:tc>
        <w:tc>
          <w:tcPr>
            <w:tcW w:w="1780" w:type="dxa"/>
          </w:tcPr>
          <w:p w:rsidR="00694A05" w:rsidRPr="00E12165" w:rsidRDefault="00694A05" w:rsidP="00A53638">
            <w:r w:rsidRPr="00E12165">
              <w:t>Администрация Первомайского района, актовый зал с 01.02.2019 по 28.02.2019</w:t>
            </w:r>
          </w:p>
        </w:tc>
        <w:tc>
          <w:tcPr>
            <w:tcW w:w="1134" w:type="dxa"/>
          </w:tcPr>
          <w:p w:rsidR="00694A05" w:rsidRPr="00E12165" w:rsidRDefault="00694A05" w:rsidP="00A53638">
            <w:r w:rsidRPr="00E12165">
              <w:t>с 14 до 17,</w:t>
            </w:r>
          </w:p>
          <w:p w:rsidR="00694A05" w:rsidRPr="00E12165" w:rsidRDefault="00694A05" w:rsidP="00A53638">
            <w:r w:rsidRPr="00E12165">
              <w:t>с 18 до 35</w:t>
            </w:r>
          </w:p>
        </w:tc>
        <w:tc>
          <w:tcPr>
            <w:tcW w:w="1843" w:type="dxa"/>
          </w:tcPr>
          <w:p w:rsidR="00694A05" w:rsidRPr="00E12165" w:rsidRDefault="00694A05" w:rsidP="00A53638">
            <w:r w:rsidRPr="00E12165">
              <w:t>100</w:t>
            </w:r>
          </w:p>
        </w:tc>
        <w:tc>
          <w:tcPr>
            <w:tcW w:w="1984" w:type="dxa"/>
          </w:tcPr>
          <w:p w:rsidR="00694A05" w:rsidRPr="00E12165" w:rsidRDefault="00694A05" w:rsidP="00A53638">
            <w:r w:rsidRPr="00E12165">
              <w:t>Отдел Молодежной политики, Депутаты</w:t>
            </w:r>
          </w:p>
          <w:p w:rsidR="00694A05" w:rsidRPr="00E12165" w:rsidRDefault="00694A05" w:rsidP="00A53638">
            <w:pPr>
              <w:rPr>
                <w:bCs/>
              </w:rPr>
            </w:pPr>
            <w:r w:rsidRPr="00E12165">
              <w:t>Молодежного Парламента</w:t>
            </w:r>
          </w:p>
        </w:tc>
      </w:tr>
      <w:tr w:rsidR="00694A05" w:rsidRPr="00F27544" w:rsidTr="009B6CB7">
        <w:tc>
          <w:tcPr>
            <w:tcW w:w="652" w:type="dxa"/>
          </w:tcPr>
          <w:p w:rsidR="00694A05" w:rsidRDefault="00694A05" w:rsidP="009B6CB7">
            <w:pPr>
              <w:jc w:val="center"/>
            </w:pPr>
          </w:p>
        </w:tc>
        <w:tc>
          <w:tcPr>
            <w:tcW w:w="2354" w:type="dxa"/>
          </w:tcPr>
          <w:p w:rsidR="00694A05" w:rsidRPr="00E12165" w:rsidRDefault="00694A05" w:rsidP="00A53638">
            <w:pPr>
              <w:jc w:val="both"/>
            </w:pPr>
            <w:r w:rsidRPr="00E12165">
              <w:t>Организация и проведение культурно-развлекательных и спортивный мероприятий: тематических дискотек, КВН, спортивных мероприятий, молодежных акций (автопробеги, шествия и др.)</w:t>
            </w:r>
          </w:p>
          <w:p w:rsidR="00694A05" w:rsidRPr="00E12165" w:rsidRDefault="00694A05" w:rsidP="00A53638">
            <w:pPr>
              <w:jc w:val="both"/>
            </w:pPr>
          </w:p>
        </w:tc>
        <w:tc>
          <w:tcPr>
            <w:tcW w:w="1780" w:type="dxa"/>
          </w:tcPr>
          <w:p w:rsidR="00694A05" w:rsidRPr="00E12165" w:rsidRDefault="00694A05" w:rsidP="00A53638">
            <w:r w:rsidRPr="00E12165">
              <w:t>Учреждения культуры Первомайского района, спортивные залы общеобразовательных организаций с 01.02.2019 по 28.02.2019</w:t>
            </w:r>
          </w:p>
        </w:tc>
        <w:tc>
          <w:tcPr>
            <w:tcW w:w="1134" w:type="dxa"/>
          </w:tcPr>
          <w:p w:rsidR="00694A05" w:rsidRPr="00E12165" w:rsidRDefault="00694A05" w:rsidP="00A53638">
            <w:r w:rsidRPr="00E12165">
              <w:t>с 14 до 17,</w:t>
            </w:r>
          </w:p>
          <w:p w:rsidR="00694A05" w:rsidRPr="00E12165" w:rsidRDefault="00694A05" w:rsidP="00A53638">
            <w:r w:rsidRPr="00E12165">
              <w:t>с 18 до 35</w:t>
            </w:r>
          </w:p>
        </w:tc>
        <w:tc>
          <w:tcPr>
            <w:tcW w:w="1843" w:type="dxa"/>
          </w:tcPr>
          <w:p w:rsidR="00694A05" w:rsidRPr="00E12165" w:rsidRDefault="00694A05" w:rsidP="00A53638">
            <w:r w:rsidRPr="00E12165">
              <w:t>200</w:t>
            </w:r>
          </w:p>
        </w:tc>
        <w:tc>
          <w:tcPr>
            <w:tcW w:w="1984" w:type="dxa"/>
          </w:tcPr>
          <w:p w:rsidR="00694A05" w:rsidRPr="00E12165" w:rsidRDefault="00694A05" w:rsidP="00A53638">
            <w:pPr>
              <w:rPr>
                <w:bCs/>
              </w:rPr>
            </w:pPr>
            <w:r w:rsidRPr="00E12165">
              <w:t xml:space="preserve">Образовательные учреждения, комитет физкультуры и спорта </w:t>
            </w:r>
          </w:p>
        </w:tc>
      </w:tr>
      <w:tr w:rsidR="000625A0" w:rsidRPr="00F27544" w:rsidTr="009B6CB7">
        <w:tc>
          <w:tcPr>
            <w:tcW w:w="652" w:type="dxa"/>
          </w:tcPr>
          <w:p w:rsidR="000625A0" w:rsidRDefault="000625A0" w:rsidP="009B6CB7">
            <w:pPr>
              <w:jc w:val="center"/>
            </w:pPr>
          </w:p>
        </w:tc>
        <w:tc>
          <w:tcPr>
            <w:tcW w:w="2354" w:type="dxa"/>
          </w:tcPr>
          <w:p w:rsidR="00694A05" w:rsidRPr="00E12165" w:rsidRDefault="00694A05" w:rsidP="00694A05">
            <w:pPr>
              <w:jc w:val="both"/>
            </w:pPr>
            <w:r w:rsidRPr="00E12165">
              <w:t>Выпуск листовок, буклетов, флаеров (в том числе размещение в СМИ), выпуск радио- и телепрограмм</w:t>
            </w:r>
          </w:p>
          <w:p w:rsidR="000625A0" w:rsidRDefault="000625A0" w:rsidP="009B6CB7">
            <w:pPr>
              <w:jc w:val="both"/>
            </w:pPr>
          </w:p>
        </w:tc>
        <w:tc>
          <w:tcPr>
            <w:tcW w:w="1780" w:type="dxa"/>
          </w:tcPr>
          <w:p w:rsidR="000625A0" w:rsidRDefault="00694A05" w:rsidP="009B6CB7">
            <w:pPr>
              <w:jc w:val="both"/>
            </w:pPr>
            <w:r w:rsidRPr="00E12165">
              <w:t>Администрация Первомайского района, с 01.02.2019 по 28.02.2019</w:t>
            </w:r>
          </w:p>
        </w:tc>
        <w:tc>
          <w:tcPr>
            <w:tcW w:w="1134" w:type="dxa"/>
          </w:tcPr>
          <w:p w:rsidR="00694A05" w:rsidRPr="00E12165" w:rsidRDefault="00694A05" w:rsidP="00694A05">
            <w:r w:rsidRPr="00E12165">
              <w:t xml:space="preserve">До 14, </w:t>
            </w:r>
          </w:p>
          <w:p w:rsidR="00694A05" w:rsidRPr="00E12165" w:rsidRDefault="00694A05" w:rsidP="00694A05">
            <w:r w:rsidRPr="00E12165">
              <w:t>с 14 до 17,</w:t>
            </w:r>
          </w:p>
          <w:p w:rsidR="000625A0" w:rsidRDefault="00694A05" w:rsidP="00694A05">
            <w:pPr>
              <w:jc w:val="both"/>
            </w:pPr>
            <w:r w:rsidRPr="00E12165">
              <w:t>с 18 до 35</w:t>
            </w:r>
          </w:p>
        </w:tc>
        <w:tc>
          <w:tcPr>
            <w:tcW w:w="1843" w:type="dxa"/>
          </w:tcPr>
          <w:p w:rsidR="000625A0" w:rsidRDefault="00694A05" w:rsidP="009B6CB7">
            <w:pPr>
              <w:jc w:val="both"/>
            </w:pPr>
            <w:r w:rsidRPr="00E12165">
              <w:t>4000</w:t>
            </w:r>
          </w:p>
        </w:tc>
        <w:tc>
          <w:tcPr>
            <w:tcW w:w="1984" w:type="dxa"/>
          </w:tcPr>
          <w:p w:rsidR="000625A0" w:rsidRDefault="00694A05" w:rsidP="009B6CB7">
            <w:pPr>
              <w:jc w:val="both"/>
            </w:pPr>
            <w:r w:rsidRPr="00E12165">
              <w:t>Отдел Молодежной политики, районная газета Первомайский вестник</w:t>
            </w:r>
          </w:p>
        </w:tc>
      </w:tr>
    </w:tbl>
    <w:p w:rsidR="0083496E" w:rsidRPr="00F27544" w:rsidRDefault="0083496E" w:rsidP="0083496E">
      <w:pPr>
        <w:jc w:val="both"/>
      </w:pPr>
    </w:p>
    <w:p w:rsidR="0083496E" w:rsidRDefault="0083496E" w:rsidP="000E4D9B">
      <w:pPr>
        <w:jc w:val="center"/>
        <w:rPr>
          <w:sz w:val="28"/>
          <w:szCs w:val="28"/>
        </w:rPr>
      </w:pPr>
    </w:p>
    <w:p w:rsidR="000E4D9B" w:rsidRPr="005D3D4F" w:rsidRDefault="000E4D9B" w:rsidP="000E4D9B">
      <w:pPr>
        <w:jc w:val="right"/>
        <w:rPr>
          <w:sz w:val="28"/>
          <w:szCs w:val="28"/>
        </w:rPr>
      </w:pPr>
    </w:p>
    <w:sectPr w:rsidR="000E4D9B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DA" w:rsidRDefault="00F265DA">
      <w:r>
        <w:separator/>
      </w:r>
    </w:p>
  </w:endnote>
  <w:endnote w:type="continuationSeparator" w:id="1">
    <w:p w:rsidR="00F265DA" w:rsidRDefault="00F2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DA" w:rsidRDefault="00F265DA">
      <w:r>
        <w:separator/>
      </w:r>
    </w:p>
  </w:footnote>
  <w:footnote w:type="continuationSeparator" w:id="1">
    <w:p w:rsidR="00F265DA" w:rsidRDefault="00F2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91F3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F765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E4D9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054"/>
    <w:rsid w:val="00051E7E"/>
    <w:rsid w:val="000625A0"/>
    <w:rsid w:val="00091F36"/>
    <w:rsid w:val="000A60DD"/>
    <w:rsid w:val="000E4D9B"/>
    <w:rsid w:val="00111175"/>
    <w:rsid w:val="00190147"/>
    <w:rsid w:val="001B7A5D"/>
    <w:rsid w:val="001E243D"/>
    <w:rsid w:val="002003D9"/>
    <w:rsid w:val="0021486C"/>
    <w:rsid w:val="00234054"/>
    <w:rsid w:val="00266076"/>
    <w:rsid w:val="00266405"/>
    <w:rsid w:val="002A3643"/>
    <w:rsid w:val="00325520"/>
    <w:rsid w:val="003412AE"/>
    <w:rsid w:val="00345B54"/>
    <w:rsid w:val="00347A08"/>
    <w:rsid w:val="00347F11"/>
    <w:rsid w:val="00386F48"/>
    <w:rsid w:val="003E029D"/>
    <w:rsid w:val="00401069"/>
    <w:rsid w:val="004F1AE1"/>
    <w:rsid w:val="00500CE0"/>
    <w:rsid w:val="0053260F"/>
    <w:rsid w:val="005C42F4"/>
    <w:rsid w:val="005D3D4F"/>
    <w:rsid w:val="006001BD"/>
    <w:rsid w:val="006214FD"/>
    <w:rsid w:val="006273C2"/>
    <w:rsid w:val="006669D2"/>
    <w:rsid w:val="00673B4B"/>
    <w:rsid w:val="006868C8"/>
    <w:rsid w:val="006940E2"/>
    <w:rsid w:val="00694A05"/>
    <w:rsid w:val="006B18A4"/>
    <w:rsid w:val="00720BEC"/>
    <w:rsid w:val="007261AA"/>
    <w:rsid w:val="00763D07"/>
    <w:rsid w:val="0083496E"/>
    <w:rsid w:val="008A6201"/>
    <w:rsid w:val="00902BB7"/>
    <w:rsid w:val="0095084F"/>
    <w:rsid w:val="00977173"/>
    <w:rsid w:val="00997BD5"/>
    <w:rsid w:val="009D0900"/>
    <w:rsid w:val="00A10F91"/>
    <w:rsid w:val="00A72B9B"/>
    <w:rsid w:val="00A749FA"/>
    <w:rsid w:val="00B4371A"/>
    <w:rsid w:val="00B91766"/>
    <w:rsid w:val="00BD594D"/>
    <w:rsid w:val="00BE19F0"/>
    <w:rsid w:val="00C166B1"/>
    <w:rsid w:val="00C65963"/>
    <w:rsid w:val="00CB48FE"/>
    <w:rsid w:val="00CE1E53"/>
    <w:rsid w:val="00D0568D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B6112"/>
    <w:rsid w:val="00EF7654"/>
    <w:rsid w:val="00EF7B69"/>
    <w:rsid w:val="00F03FFA"/>
    <w:rsid w:val="00F265DA"/>
    <w:rsid w:val="00F57806"/>
    <w:rsid w:val="00F641A1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1"/>
  </w:style>
  <w:style w:type="paragraph" w:styleId="1">
    <w:name w:val="heading 1"/>
    <w:basedOn w:val="a"/>
    <w:next w:val="a"/>
    <w:qFormat/>
    <w:rsid w:val="00347F1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7F1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47F1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47F1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47F1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47F1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47F1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47F1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47F1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F11"/>
    <w:rPr>
      <w:sz w:val="26"/>
    </w:rPr>
  </w:style>
  <w:style w:type="paragraph" w:styleId="a4">
    <w:name w:val="Body Text Indent"/>
    <w:basedOn w:val="a"/>
    <w:rsid w:val="00347F1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76;&#1086;&#1082;&#1091;&#1084;&#1077;&#1085;&#1090;&#1099;%20&#1089;%20&#1088;&#1072;&#1073;&#1086;&#1095;&#1077;&#1075;&#1086;%20&#1089;&#1090;&#1086;&#1083;&#1072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6</cp:revision>
  <cp:lastPrinted>2009-11-16T05:28:00Z</cp:lastPrinted>
  <dcterms:created xsi:type="dcterms:W3CDTF">2018-12-25T01:35:00Z</dcterms:created>
  <dcterms:modified xsi:type="dcterms:W3CDTF">2019-01-25T04:17:00Z</dcterms:modified>
</cp:coreProperties>
</file>