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024461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2604F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02446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2446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по </w:t>
      </w:r>
      <w:r w:rsidR="00024461">
        <w:rPr>
          <w:sz w:val="28"/>
          <w:szCs w:val="28"/>
        </w:rPr>
        <w:t>2</w:t>
      </w:r>
      <w:r w:rsidR="00E011D8">
        <w:rPr>
          <w:sz w:val="28"/>
          <w:szCs w:val="28"/>
        </w:rPr>
        <w:t>6</w:t>
      </w:r>
      <w:r w:rsidR="00775212">
        <w:rPr>
          <w:sz w:val="28"/>
          <w:szCs w:val="28"/>
        </w:rPr>
        <w:t xml:space="preserve"> </w:t>
      </w:r>
      <w:r w:rsidR="00024461">
        <w:rPr>
          <w:sz w:val="28"/>
          <w:szCs w:val="28"/>
        </w:rPr>
        <w:t>декабря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024461">
        <w:rPr>
          <w:sz w:val="28"/>
          <w:szCs w:val="28"/>
        </w:rPr>
        <w:t xml:space="preserve">усиление ветра                   15–20 м/с, местами порывы 25-27 м/с, осадки в виде снега, местами сильный снег, продолжительные метели,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024461">
        <w:rPr>
          <w:sz w:val="28"/>
          <w:szCs w:val="28"/>
        </w:rPr>
        <w:t>25</w:t>
      </w:r>
      <w:r w:rsidR="007D5DF3">
        <w:rPr>
          <w:sz w:val="28"/>
          <w:szCs w:val="28"/>
        </w:rPr>
        <w:t>.</w:t>
      </w:r>
      <w:r w:rsidR="00024461">
        <w:rPr>
          <w:sz w:val="28"/>
          <w:szCs w:val="28"/>
        </w:rPr>
        <w:t>12</w:t>
      </w:r>
      <w:r w:rsidR="00D53BB9">
        <w:rPr>
          <w:sz w:val="28"/>
          <w:szCs w:val="28"/>
        </w:rPr>
        <w:t>.2019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 xml:space="preserve">часов </w:t>
      </w:r>
      <w:r w:rsidR="00024461">
        <w:rPr>
          <w:sz w:val="28"/>
          <w:szCs w:val="28"/>
        </w:rPr>
        <w:t>26</w:t>
      </w:r>
      <w:r w:rsidR="007D5DF3">
        <w:rPr>
          <w:sz w:val="28"/>
          <w:szCs w:val="28"/>
        </w:rPr>
        <w:t>.</w:t>
      </w:r>
      <w:r w:rsidR="00024461">
        <w:rPr>
          <w:sz w:val="28"/>
          <w:szCs w:val="28"/>
        </w:rPr>
        <w:t>12</w:t>
      </w:r>
      <w:r w:rsidR="00D53BB9">
        <w:rPr>
          <w:sz w:val="28"/>
          <w:szCs w:val="28"/>
        </w:rPr>
        <w:t>.2019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В.М</w:t>
      </w:r>
      <w:r w:rsidR="0052686A" w:rsidRPr="00A2405A">
        <w:rPr>
          <w:sz w:val="28"/>
          <w:szCs w:val="28"/>
        </w:rPr>
        <w:t xml:space="preserve">.-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 Е.Г</w:t>
      </w:r>
      <w:r w:rsidR="007128CB" w:rsidRPr="00A2405A">
        <w:rPr>
          <w:sz w:val="28"/>
          <w:szCs w:val="28"/>
        </w:rPr>
        <w:t>.– начальника филиала ОАО «Крайэнерго» Новоалтайские МЭС (по согласованию);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А.С</w:t>
      </w:r>
      <w:r w:rsidR="007128CB" w:rsidRPr="00A2405A">
        <w:rPr>
          <w:sz w:val="28"/>
          <w:szCs w:val="28"/>
        </w:rPr>
        <w:t>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E011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8C075A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32" w:rsidRDefault="00F64432">
      <w:r>
        <w:separator/>
      </w:r>
    </w:p>
  </w:endnote>
  <w:endnote w:type="continuationSeparator" w:id="1">
    <w:p w:rsidR="00F64432" w:rsidRDefault="00F6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32" w:rsidRDefault="00F64432">
      <w:r>
        <w:separator/>
      </w:r>
    </w:p>
  </w:footnote>
  <w:footnote w:type="continuationSeparator" w:id="1">
    <w:p w:rsidR="00F64432" w:rsidRDefault="00F64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8C075A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326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D7B68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428A2"/>
    <w:rsid w:val="00A56B61"/>
    <w:rsid w:val="00A66741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6</cp:revision>
  <cp:lastPrinted>2019-09-03T14:09:00Z</cp:lastPrinted>
  <dcterms:created xsi:type="dcterms:W3CDTF">2019-09-03T14:17:00Z</dcterms:created>
  <dcterms:modified xsi:type="dcterms:W3CDTF">2019-12-25T09:18:00Z</dcterms:modified>
</cp:coreProperties>
</file>